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CA9C0" w14:textId="77777777" w:rsidR="00FE0465" w:rsidRDefault="00FE0465" w:rsidP="00FE0465">
      <w:pPr>
        <w:widowControl w:val="0"/>
        <w:spacing w:after="60" w:line="300" w:lineRule="auto"/>
        <w:jc w:val="center"/>
        <w:rPr>
          <w:rFonts w:eastAsia="Arial"/>
          <w:sz w:val="18"/>
          <w:szCs w:val="18"/>
        </w:rPr>
      </w:pPr>
      <w:r>
        <w:rPr>
          <w:rFonts w:eastAsia="Arial"/>
          <w:sz w:val="18"/>
          <w:szCs w:val="18"/>
        </w:rPr>
        <w:t>Research Paper</w:t>
      </w:r>
    </w:p>
    <w:p w14:paraId="37A223BF" w14:textId="7D1901E3" w:rsidR="00FE0465" w:rsidRDefault="00FE0465" w:rsidP="00FE0465">
      <w:pPr>
        <w:widowControl w:val="0"/>
        <w:spacing w:after="60"/>
        <w:jc w:val="center"/>
        <w:rPr>
          <w:rFonts w:asciiTheme="majorBidi" w:eastAsia="Arial" w:hAnsiTheme="majorBidi" w:cstheme="majorBidi"/>
          <w:b/>
          <w:bCs/>
          <w:sz w:val="22"/>
          <w:szCs w:val="22"/>
        </w:rPr>
      </w:pPr>
      <w:r>
        <w:rPr>
          <w:rFonts w:eastAsia="Arial"/>
          <w:sz w:val="18"/>
          <w:szCs w:val="18"/>
        </w:rPr>
        <w:t>Received: , Accepted: , Published online:</w:t>
      </w:r>
    </w:p>
    <w:p w14:paraId="7ABB7890" w14:textId="346C3E63" w:rsidR="00AA0FA4" w:rsidRPr="001815C6" w:rsidRDefault="00AA0FA4" w:rsidP="00D265CA">
      <w:pPr>
        <w:widowControl w:val="0"/>
        <w:spacing w:before="15" w:after="0"/>
        <w:ind w:right="4"/>
        <w:jc w:val="center"/>
        <w:rPr>
          <w:rFonts w:asciiTheme="majorBidi" w:eastAsia="Arial" w:hAnsiTheme="majorBidi" w:cstheme="majorBidi"/>
          <w:sz w:val="22"/>
          <w:szCs w:val="22"/>
        </w:rPr>
      </w:pPr>
      <w:r w:rsidRPr="001815C6">
        <w:rPr>
          <w:rFonts w:asciiTheme="majorBidi" w:eastAsia="Arial" w:hAnsiTheme="majorBidi" w:cstheme="majorBidi"/>
          <w:b/>
          <w:bCs/>
          <w:sz w:val="22"/>
          <w:szCs w:val="22"/>
        </w:rPr>
        <w:t>DOI: 10.21625/</w:t>
      </w:r>
      <w:r w:rsidR="00DA6CA9" w:rsidRPr="001815C6">
        <w:rPr>
          <w:rFonts w:asciiTheme="majorBidi" w:eastAsia="Arial" w:hAnsiTheme="majorBidi" w:cstheme="majorBidi"/>
          <w:b/>
          <w:bCs/>
          <w:sz w:val="22"/>
          <w:szCs w:val="22"/>
        </w:rPr>
        <w:t>archive</w:t>
      </w:r>
    </w:p>
    <w:p w14:paraId="050D24BA" w14:textId="77777777" w:rsidR="00540C30" w:rsidRPr="001815C6" w:rsidRDefault="004F48C0" w:rsidP="00107B60">
      <w:pPr>
        <w:pStyle w:val="PaperTitle"/>
      </w:pPr>
      <w:r w:rsidRPr="001815C6">
        <w:fldChar w:fldCharType="begin"/>
      </w:r>
      <w:r w:rsidRPr="001815C6">
        <w:instrText xml:space="preserve"> MACROBUTTON NoMacro [Click here and type Paper Title] </w:instrText>
      </w:r>
      <w:r w:rsidRPr="001815C6">
        <w:fldChar w:fldCharType="end"/>
      </w:r>
    </w:p>
    <w:p w14:paraId="6446A326" w14:textId="77777777" w:rsidR="00FB1B07" w:rsidRPr="001815C6" w:rsidRDefault="00703522" w:rsidP="00D265CA">
      <w:pPr>
        <w:pStyle w:val="AuthorName"/>
        <w:ind w:left="0"/>
        <w:rPr>
          <w:vertAlign w:val="superscript"/>
        </w:rPr>
      </w:pPr>
      <w:r w:rsidRPr="001815C6">
        <w:fldChar w:fldCharType="begin"/>
      </w:r>
      <w:r w:rsidRPr="001815C6">
        <w:instrText xml:space="preserve"> MACROBUTTON NoMacro [Click here and type Paper Author(s)] </w:instrText>
      </w:r>
      <w:r w:rsidRPr="001815C6">
        <w:fldChar w:fldCharType="end"/>
      </w:r>
      <w:r w:rsidR="00FD5D5D" w:rsidRPr="001815C6">
        <w:rPr>
          <w:vertAlign w:val="superscript"/>
        </w:rPr>
        <w:t>1</w:t>
      </w:r>
    </w:p>
    <w:p w14:paraId="04EDCFC3" w14:textId="77777777" w:rsidR="00962ABF" w:rsidRPr="001815C6" w:rsidRDefault="008B7FC6" w:rsidP="00D265CA">
      <w:pPr>
        <w:pStyle w:val="Authorsaffliations"/>
        <w:ind w:left="0"/>
        <w:rPr>
          <w:rtl/>
        </w:rPr>
      </w:pPr>
      <w:r w:rsidRPr="001815C6">
        <w:rPr>
          <w:vertAlign w:val="superscript"/>
        </w:rPr>
        <w:t>1</w:t>
      </w:r>
      <w:r w:rsidR="00FB1B07" w:rsidRPr="001815C6">
        <w:rPr>
          <w:szCs w:val="18"/>
        </w:rPr>
        <w:fldChar w:fldCharType="begin"/>
      </w:r>
      <w:r w:rsidR="00FB1B07" w:rsidRPr="001815C6">
        <w:rPr>
          <w:szCs w:val="18"/>
        </w:rPr>
        <w:instrText xml:space="preserve"> MACROBUTTON NoMacro [Click here and type Author(s) Affliations] </w:instrText>
      </w:r>
      <w:r w:rsidR="00FB1B07" w:rsidRPr="001815C6">
        <w:rPr>
          <w:szCs w:val="18"/>
        </w:rPr>
        <w:fldChar w:fldCharType="end"/>
      </w:r>
    </w:p>
    <w:p w14:paraId="32480EFB" w14:textId="77777777" w:rsidR="007217FF" w:rsidRPr="001815C6" w:rsidRDefault="007217FF" w:rsidP="00CF6C76">
      <w:pPr>
        <w:pStyle w:val="ARChive-Abstracttitle"/>
        <w:pBdr>
          <w:top w:val="single" w:sz="4" w:space="1" w:color="auto"/>
        </w:pBdr>
        <w:ind w:left="108" w:hanging="108"/>
        <w:rPr>
          <w:rtl/>
        </w:rPr>
      </w:pPr>
      <w:r w:rsidRPr="001815C6">
        <w:fldChar w:fldCharType="begin"/>
      </w:r>
      <w:r w:rsidRPr="001815C6">
        <w:instrText xml:space="preserve"> MACROBUTTON  AcceptAllChangesInDoc Abstract </w:instrText>
      </w:r>
      <w:r w:rsidRPr="001815C6">
        <w:fldChar w:fldCharType="end"/>
      </w:r>
    </w:p>
    <w:p w14:paraId="2ED9AB8B" w14:textId="77777777" w:rsidR="0017065B" w:rsidRDefault="0017065B" w:rsidP="0017065B">
      <w:pPr>
        <w:pStyle w:val="ARChive-Abstractbody"/>
      </w:pPr>
      <w:r w:rsidRPr="0032566F">
        <w:fldChar w:fldCharType="begin"/>
      </w:r>
      <w:r w:rsidRPr="0032566F">
        <w:instrText xml:space="preserve"> MACROBUTTON NoMacro Click here and insert your abstract text.</w:instrText>
      </w:r>
      <w:r w:rsidRPr="0032566F">
        <w:fldChar w:fldCharType="end"/>
      </w:r>
      <w:r w:rsidRPr="0032566F">
        <w:t xml:space="preserve"> </w:t>
      </w:r>
    </w:p>
    <w:p w14:paraId="6F96C730" w14:textId="129D1A03" w:rsidR="0017065B" w:rsidRPr="0032566F" w:rsidRDefault="0017065B" w:rsidP="0017065B">
      <w:pPr>
        <w:pStyle w:val="BodyMainText"/>
      </w:pPr>
      <w:r w:rsidRPr="0032566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32566F">
        <w:rPr>
          <w:rFonts w:hint="eastAsia"/>
        </w:rPr>
        <w:t>’</w:t>
      </w:r>
      <w:r w:rsidRPr="0032566F">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r w:rsidR="006558A9">
        <w:t>.</w:t>
      </w:r>
    </w:p>
    <w:p w14:paraId="06647886" w14:textId="531F3B06" w:rsidR="0017065B" w:rsidRPr="00DD0FC9" w:rsidRDefault="0017065B" w:rsidP="0017065B">
      <w:pPr>
        <w:autoSpaceDE w:val="0"/>
        <w:autoSpaceDN w:val="0"/>
        <w:adjustRightInd w:val="0"/>
        <w:spacing w:before="120" w:line="300" w:lineRule="auto"/>
        <w:jc w:val="both"/>
        <w:rPr>
          <w:rFonts w:asciiTheme="majorBidi" w:eastAsiaTheme="minorHAnsi" w:hAnsiTheme="majorBidi" w:cstheme="majorBidi"/>
        </w:rPr>
      </w:pPr>
      <w:r w:rsidRPr="00DD0FC9">
        <w:rPr>
          <w:rFonts w:asciiTheme="majorBidi" w:eastAsia="Arial" w:hAnsiTheme="majorBidi" w:cstheme="majorBidi"/>
        </w:rPr>
        <w:t xml:space="preserve">© </w:t>
      </w:r>
      <w:r>
        <w:rPr>
          <w:rFonts w:asciiTheme="majorBidi" w:eastAsia="Arial" w:hAnsiTheme="majorBidi" w:cstheme="majorBidi"/>
        </w:rPr>
        <w:t>202</w:t>
      </w:r>
      <w:r w:rsidR="00B47CB8">
        <w:rPr>
          <w:rFonts w:asciiTheme="majorBidi" w:eastAsia="Arial" w:hAnsiTheme="majorBidi" w:cstheme="majorBidi"/>
        </w:rPr>
        <w:t>6</w:t>
      </w:r>
      <w:r w:rsidRPr="00DD0FC9">
        <w:rPr>
          <w:rFonts w:asciiTheme="majorBidi" w:eastAsia="Arial" w:hAnsiTheme="majorBidi" w:cstheme="majorBidi"/>
        </w:rPr>
        <w:t xml:space="preserve"> T</w:t>
      </w:r>
      <w:r>
        <w:rPr>
          <w:rFonts w:asciiTheme="majorBidi" w:eastAsia="Arial" w:hAnsiTheme="majorBidi" w:cstheme="majorBidi"/>
        </w:rPr>
        <w:t>he Authors. Published by IEREK P</w:t>
      </w:r>
      <w:r w:rsidRPr="00DD0FC9">
        <w:rPr>
          <w:rFonts w:asciiTheme="majorBidi" w:eastAsia="Arial" w:hAnsiTheme="majorBidi" w:cstheme="majorBidi"/>
        </w:rPr>
        <w:t xml:space="preserve">ress. This is an </w:t>
      </w:r>
      <w:r>
        <w:rPr>
          <w:rFonts w:asciiTheme="majorBidi" w:eastAsia="Arial" w:hAnsiTheme="majorBidi" w:cstheme="majorBidi"/>
        </w:rPr>
        <w:t>open-access</w:t>
      </w:r>
      <w:r w:rsidRPr="00DD0FC9">
        <w:rPr>
          <w:rFonts w:asciiTheme="majorBidi" w:eastAsia="Arial" w:hAnsiTheme="majorBidi" w:cstheme="majorBidi"/>
        </w:rPr>
        <w:t xml:space="preserve"> article under the CC BY license (</w:t>
      </w:r>
      <w:hyperlink r:id="rId9">
        <w:r w:rsidRPr="00DD0FC9">
          <w:rPr>
            <w:rFonts w:asciiTheme="majorBidi" w:eastAsia="Arial" w:hAnsiTheme="majorBidi" w:cstheme="majorBidi"/>
            <w:color w:val="0000FF"/>
          </w:rPr>
          <w:t>https://creativecommons.org/licenses/by/4.0/</w:t>
        </w:r>
      </w:hyperlink>
      <w:r w:rsidRPr="00DD0FC9">
        <w:rPr>
          <w:rFonts w:asciiTheme="majorBidi" w:eastAsia="Arial" w:hAnsiTheme="majorBidi" w:cstheme="majorBidi"/>
          <w:color w:val="000000"/>
        </w:rPr>
        <w:t xml:space="preserve">). </w:t>
      </w:r>
      <w:r>
        <w:rPr>
          <w:rFonts w:asciiTheme="majorBidi" w:eastAsiaTheme="minorHAnsi" w:hAnsiTheme="majorBidi" w:cstheme="majorBidi"/>
        </w:rPr>
        <w:t>Peer review</w:t>
      </w:r>
      <w:r w:rsidRPr="00DD0FC9">
        <w:rPr>
          <w:rFonts w:asciiTheme="majorBidi" w:eastAsiaTheme="minorHAnsi" w:hAnsiTheme="majorBidi" w:cstheme="majorBidi"/>
        </w:rPr>
        <w:t xml:space="preserve"> under </w:t>
      </w:r>
      <w:r>
        <w:rPr>
          <w:rFonts w:asciiTheme="majorBidi" w:eastAsiaTheme="minorHAnsi" w:hAnsiTheme="majorBidi" w:cstheme="majorBidi"/>
        </w:rPr>
        <w:t xml:space="preserve">the </w:t>
      </w:r>
      <w:r w:rsidRPr="00DD0FC9">
        <w:rPr>
          <w:rFonts w:asciiTheme="majorBidi" w:eastAsiaTheme="minorHAnsi" w:hAnsiTheme="majorBidi" w:cstheme="majorBidi"/>
        </w:rPr>
        <w:t xml:space="preserve">responsibility of </w:t>
      </w:r>
      <w:r>
        <w:rPr>
          <w:rFonts w:asciiTheme="majorBidi" w:eastAsiaTheme="minorHAnsi" w:hAnsiTheme="majorBidi" w:cstheme="majorBidi"/>
        </w:rPr>
        <w:t>ARChive-SR</w:t>
      </w:r>
      <w:r w:rsidRPr="00DD0FC9">
        <w:rPr>
          <w:rFonts w:asciiTheme="majorBidi" w:eastAsiaTheme="minorHAnsi" w:hAnsiTheme="majorBidi" w:cstheme="majorBidi"/>
        </w:rPr>
        <w:t>’s International Scientific Committee of Reviewers.</w:t>
      </w:r>
    </w:p>
    <w:p w14:paraId="5770585D" w14:textId="77777777" w:rsidR="0017065B" w:rsidRPr="00DD0FC9" w:rsidRDefault="0017065B" w:rsidP="0017065B">
      <w:pPr>
        <w:pStyle w:val="ARChive-keywords"/>
        <w:spacing w:before="240"/>
        <w:ind w:left="34"/>
        <w:rPr>
          <w:b w:val="0"/>
          <w:bCs/>
          <w:rtl/>
        </w:rPr>
      </w:pPr>
      <w:r w:rsidRPr="00DD0FC9">
        <w:rPr>
          <w:b w:val="0"/>
          <w:bCs/>
          <w:szCs w:val="24"/>
        </w:rPr>
        <w:fldChar w:fldCharType="begin"/>
      </w:r>
      <w:r w:rsidRPr="00DD0FC9">
        <w:rPr>
          <w:bCs/>
          <w:szCs w:val="24"/>
        </w:rPr>
        <w:instrText xml:space="preserve"> MACROBUTTON  AcceptAllChangesInDoc Keywords </w:instrText>
      </w:r>
      <w:r w:rsidRPr="00DD0FC9">
        <w:rPr>
          <w:b w:val="0"/>
          <w:bCs/>
          <w:szCs w:val="24"/>
        </w:rPr>
        <w:fldChar w:fldCharType="end"/>
      </w:r>
    </w:p>
    <w:p w14:paraId="0BFABDA8" w14:textId="77777777" w:rsidR="0017065B" w:rsidRPr="00DD0FC9" w:rsidRDefault="0017065B" w:rsidP="0017065B">
      <w:pPr>
        <w:pStyle w:val="ARChive-keywords"/>
        <w:pBdr>
          <w:bottom w:val="single" w:sz="4" w:space="1" w:color="auto"/>
        </w:pBdr>
        <w:ind w:left="34"/>
      </w:pPr>
      <w:r w:rsidRPr="00DD0FC9">
        <w:rPr>
          <w:b w:val="0"/>
          <w:bCs/>
        </w:rPr>
        <w:t>Type your keywords here, separated by semicolons</w:t>
      </w:r>
      <w:r w:rsidRPr="00DD0FC9">
        <w:t xml:space="preserve"> ;</w:t>
      </w:r>
    </w:p>
    <w:p w14:paraId="2D4A8FA7" w14:textId="77777777" w:rsidR="0017065B" w:rsidRPr="00DD0FC9" w:rsidRDefault="0017065B" w:rsidP="0017065B">
      <w:pPr>
        <w:pStyle w:val="1Mainhead"/>
      </w:pPr>
      <w:r w:rsidRPr="00DD0FC9">
        <w:fldChar w:fldCharType="begin"/>
      </w:r>
      <w:r w:rsidRPr="00DD0FC9">
        <w:instrText xml:space="preserve"> MACROBUTTON NoMacro Main text </w:instrText>
      </w:r>
      <w:r w:rsidRPr="00DD0FC9">
        <w:fldChar w:fldCharType="end"/>
      </w:r>
    </w:p>
    <w:p w14:paraId="2075C74C" w14:textId="77777777" w:rsidR="0017065B" w:rsidRPr="0032566F" w:rsidRDefault="0017065B" w:rsidP="0017065B">
      <w:pPr>
        <w:pStyle w:val="BodyMainText"/>
      </w:pPr>
      <w:r w:rsidRPr="0032566F">
        <w:rPr>
          <w:u w:val="single"/>
        </w:rPr>
        <w:t>How to Use This Template</w:t>
      </w:r>
      <w:r w:rsidRPr="0032566F">
        <w:t xml:space="preserve">: The template details the sections that can be used in a manuscript. Note that each section has a corresponding style. Sections that are not mandatory are listed as such. Remove this paragraph and start section numbering with 1. For any questions, please contact the editorial office of the journal. </w:t>
      </w:r>
    </w:p>
    <w:p w14:paraId="616B68FA" w14:textId="77777777" w:rsidR="0017065B" w:rsidRPr="0032566F" w:rsidRDefault="0017065B" w:rsidP="0017065B">
      <w:pPr>
        <w:pStyle w:val="BodyMainText"/>
        <w:spacing w:before="0" w:after="0"/>
        <w:rPr>
          <w:b/>
          <w:bCs/>
        </w:rPr>
      </w:pPr>
      <w:r w:rsidRPr="0032566F">
        <w:t xml:space="preserve">Begin by introducing the paper: </w:t>
      </w:r>
      <w:r w:rsidRPr="0032566F">
        <w:rPr>
          <w:b/>
          <w:bCs/>
        </w:rPr>
        <w:t>1. Introduction</w:t>
      </w:r>
      <w:r w:rsidRPr="0032566F">
        <w:t xml:space="preserve">, continue with sections </w:t>
      </w:r>
      <w:r w:rsidRPr="0032566F">
        <w:rPr>
          <w:b/>
          <w:bCs/>
        </w:rPr>
        <w:t>2. Materials and Methods and 3. Results</w:t>
      </w:r>
      <w:r w:rsidRPr="0032566F">
        <w:t>, and put a nome</w:t>
      </w:r>
      <w:r w:rsidRPr="0032566F">
        <w:softHyphen/>
        <w:t xml:space="preserve">nclature if necessary, in a box with the same font size as the rest of the paper. The paragraphs should continue from here and should only be separated by headings, subheadings, images, and formulae. The section headings should be arranged by numbers, bold and 10 pt. Here follows further instructions for authors (see 1.1. Structure). </w:t>
      </w:r>
    </w:p>
    <w:p w14:paraId="70A72BC3" w14:textId="77777777" w:rsidR="0017065B" w:rsidRPr="0032566F" w:rsidRDefault="0017065B" w:rsidP="0017065B">
      <w:pPr>
        <w:pStyle w:val="BodyMainText"/>
        <w:rPr>
          <w:b/>
          <w:bCs/>
        </w:rPr>
      </w:pPr>
      <w:r w:rsidRPr="0032566F">
        <w:rPr>
          <w:b/>
          <w:bCs/>
        </w:rPr>
        <w:t>1. Introduction</w:t>
      </w:r>
    </w:p>
    <w:p w14:paraId="5846DC16" w14:textId="36E51216" w:rsidR="0017065B" w:rsidRDefault="0017065B" w:rsidP="0017065B">
      <w:pPr>
        <w:pStyle w:val="BodyMainText"/>
      </w:pPr>
      <w:r w:rsidRPr="0032566F">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w:t>
      </w:r>
    </w:p>
    <w:p w14:paraId="41C29875" w14:textId="77777777" w:rsidR="003E18FF" w:rsidRPr="0032566F" w:rsidRDefault="003E18FF" w:rsidP="0017065B">
      <w:pPr>
        <w:pStyle w:val="BodyMainText"/>
      </w:pPr>
    </w:p>
    <w:p w14:paraId="317628C3" w14:textId="77777777" w:rsidR="0017065B" w:rsidRPr="0032566F" w:rsidRDefault="0017065B" w:rsidP="0017065B">
      <w:pPr>
        <w:pStyle w:val="BodyMainText"/>
        <w:rPr>
          <w:b/>
          <w:bCs/>
        </w:rPr>
      </w:pPr>
      <w:r w:rsidRPr="0032566F">
        <w:rPr>
          <w:b/>
          <w:bCs/>
        </w:rPr>
        <w:lastRenderedPageBreak/>
        <w:t>2. Materials and Methods</w:t>
      </w:r>
    </w:p>
    <w:p w14:paraId="1D06827B" w14:textId="77777777" w:rsidR="0017065B" w:rsidRPr="0032566F" w:rsidRDefault="0017065B" w:rsidP="0017065B">
      <w:pPr>
        <w:pStyle w:val="BodyMainText"/>
      </w:pPr>
      <w:r w:rsidRPr="0032566F">
        <w:t xml:space="preserve">The Materials and Methods should be described with sufficient details to allow others to replicate and build on the published results. Please note that the publication of your manuscript </w:t>
      </w:r>
      <w:r>
        <w:t>implies</w:t>
      </w:r>
      <w:r w:rsidRPr="0032566F">
        <w:t xml:space="preserve"> that you must make all materials, data, computer code, and </w:t>
      </w:r>
      <w:r>
        <w:t>protocols</w:t>
      </w:r>
      <w:r w:rsidRPr="0032566F">
        <w:t xml:space="preserve"> associated with the publication available to readers. Please disclose at the </w:t>
      </w:r>
      <w:r>
        <w:t>submission</w:t>
      </w:r>
      <w:r w:rsidRPr="0032566F">
        <w:t xml:space="preserve"> stage any restrictions on the availability of materials or information. New methods and protocols should be described in detail while well-established methods can be briefly described and appropriately cited.</w:t>
      </w:r>
    </w:p>
    <w:p w14:paraId="1DC860A8" w14:textId="77777777" w:rsidR="0017065B" w:rsidRPr="0032566F" w:rsidRDefault="0017065B" w:rsidP="0017065B">
      <w:pPr>
        <w:pStyle w:val="BodyMainText"/>
      </w:pPr>
      <w:r w:rsidRPr="0032566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B30DACF" w14:textId="77777777" w:rsidR="0017065B" w:rsidRPr="0032566F" w:rsidRDefault="0017065B" w:rsidP="0017065B">
      <w:pPr>
        <w:pStyle w:val="BodyMainText"/>
      </w:pPr>
      <w:r w:rsidRPr="0032566F">
        <w:t>Interventionary studies involving animals or humans, and other studies that require ethical approval, must list the authority that provided approval and the corresponding ethical approval code.</w:t>
      </w:r>
    </w:p>
    <w:p w14:paraId="0C46FF82" w14:textId="77777777" w:rsidR="0017065B" w:rsidRPr="0032566F" w:rsidRDefault="0017065B" w:rsidP="0017065B">
      <w:pPr>
        <w:pStyle w:val="BodyMainText"/>
        <w:rPr>
          <w:b/>
          <w:bCs/>
        </w:rPr>
      </w:pPr>
      <w:r w:rsidRPr="0032566F">
        <w:rPr>
          <w:b/>
          <w:bCs/>
        </w:rPr>
        <w:t>3. Results</w:t>
      </w:r>
    </w:p>
    <w:p w14:paraId="1AC4DC92" w14:textId="77777777" w:rsidR="0017065B" w:rsidRPr="0032566F" w:rsidRDefault="0017065B" w:rsidP="0017065B">
      <w:pPr>
        <w:pStyle w:val="BodyMainText"/>
        <w:rPr>
          <w:rtl/>
        </w:rPr>
      </w:pPr>
      <w:r w:rsidRPr="0032566F">
        <w:t>This section may be divided by subheadings. It should provide a concise and precise description of the experimental results, their interpretation, as well as the experimental conclusions that can be drawn.</w:t>
      </w:r>
    </w:p>
    <w:p w14:paraId="0D4E8550" w14:textId="77777777" w:rsidR="0017065B" w:rsidRPr="00DD0FC9" w:rsidRDefault="0017065B" w:rsidP="003E18FF">
      <w:pPr>
        <w:pStyle w:val="2ndorder-head"/>
      </w:pPr>
      <w:r w:rsidRPr="00DD0FC9">
        <w:fldChar w:fldCharType="begin"/>
      </w:r>
      <w:r w:rsidRPr="00DD0FC9">
        <w:instrText xml:space="preserve"> MACROBUTTON  AcceptAllChangesInDoc Structure </w:instrText>
      </w:r>
      <w:r w:rsidRPr="00DD0FC9">
        <w:fldChar w:fldCharType="end"/>
      </w:r>
    </w:p>
    <w:p w14:paraId="185D115A" w14:textId="77777777" w:rsidR="0017065B" w:rsidRPr="00DD0FC9" w:rsidRDefault="0017065B" w:rsidP="0017065B">
      <w:pPr>
        <w:pStyle w:val="BodyMainText"/>
      </w:pPr>
      <w:r w:rsidRPr="00DD0FC9">
        <w:t>Files must be in MS Word only and should be formatted for direct printing,</w:t>
      </w:r>
      <w:r w:rsidRPr="00DD0FC9">
        <w:rPr>
          <w:rFonts w:hint="eastAsia"/>
          <w:bCs/>
          <w:szCs w:val="16"/>
        </w:rPr>
        <w:t xml:space="preserve"> using the CRC MS Word provided</w:t>
      </w:r>
      <w:r w:rsidRPr="00DD0FC9">
        <w:rPr>
          <w:bCs/>
        </w:rPr>
        <w:t>.</w:t>
      </w:r>
      <w:r w:rsidRPr="00DD0FC9">
        <w:t xml:space="preserve"> Figures and tables should be embedded and not supplied separately. </w:t>
      </w:r>
    </w:p>
    <w:p w14:paraId="456F6184" w14:textId="77777777" w:rsidR="0017065B" w:rsidRPr="00DD0FC9" w:rsidRDefault="0017065B" w:rsidP="0017065B">
      <w:pPr>
        <w:pStyle w:val="BodyMainText"/>
      </w:pPr>
      <w:r w:rsidRPr="00DD0FC9">
        <w:t xml:space="preserve">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w:t>
      </w:r>
    </w:p>
    <w:p w14:paraId="5CFCEB27" w14:textId="77777777" w:rsidR="0017065B" w:rsidRPr="00DD0FC9" w:rsidRDefault="0017065B" w:rsidP="0017065B">
      <w:pPr>
        <w:pStyle w:val="BodyMainText"/>
      </w:pPr>
      <w:r w:rsidRPr="00DD0FC9">
        <w:t xml:space="preserve">Follow this order when typing manuscripts: Title, Authors, Affiliations, Abstract, Keywords, Main text (including figures and tables), Acknowledgements, References, Appendix. Collate </w:t>
      </w:r>
      <w:r>
        <w:t>acknowledgments</w:t>
      </w:r>
      <w:r w:rsidRPr="00DD0FC9">
        <w:t xml:space="preserve"> in a separate section at the end of the article and do not include them on the title page, as a footnote to the title</w:t>
      </w:r>
      <w:r>
        <w:t>,</w:t>
      </w:r>
      <w:r w:rsidRPr="00DD0FC9">
        <w:t xml:space="preserve"> or otherwise.</w:t>
      </w:r>
    </w:p>
    <w:p w14:paraId="6DD62E14" w14:textId="77777777" w:rsidR="0017065B" w:rsidRPr="00DD0FC9" w:rsidRDefault="0017065B" w:rsidP="0017065B">
      <w:pPr>
        <w:pStyle w:val="BodyMainText"/>
        <w:rPr>
          <w:rtl/>
        </w:rPr>
      </w:pPr>
      <w:r w:rsidRPr="00DD0FC9">
        <w:t>Bulleted lists may be included and should look like this:</w:t>
      </w:r>
    </w:p>
    <w:p w14:paraId="4CB29938" w14:textId="77777777" w:rsidR="0017065B" w:rsidRPr="00DD0FC9" w:rsidRDefault="0017065B" w:rsidP="0017065B">
      <w:pPr>
        <w:pStyle w:val="ListParagraphstyle"/>
        <w:spacing w:before="120" w:line="300" w:lineRule="auto"/>
      </w:pPr>
      <w:r w:rsidRPr="00DD0FC9">
        <w:t>First point</w:t>
      </w:r>
    </w:p>
    <w:p w14:paraId="7AACDF2B" w14:textId="77777777" w:rsidR="0017065B" w:rsidRPr="00DD0FC9" w:rsidRDefault="0017065B" w:rsidP="0017065B">
      <w:pPr>
        <w:pStyle w:val="ListParagraphstyle"/>
        <w:spacing w:before="120" w:line="300" w:lineRule="auto"/>
      </w:pPr>
      <w:r w:rsidRPr="00DD0FC9">
        <w:t>Second point</w:t>
      </w:r>
    </w:p>
    <w:p w14:paraId="54FA6F0E" w14:textId="77777777" w:rsidR="0017065B" w:rsidRPr="00DD0FC9" w:rsidRDefault="0017065B" w:rsidP="0017065B">
      <w:pPr>
        <w:pStyle w:val="ListParagraphstyle"/>
        <w:spacing w:before="120" w:line="300" w:lineRule="auto"/>
      </w:pPr>
      <w:r w:rsidRPr="00DD0FC9">
        <w:t>Third Point</w:t>
      </w:r>
    </w:p>
    <w:p w14:paraId="26833E6F" w14:textId="77777777" w:rsidR="0017065B" w:rsidRPr="00DD0FC9" w:rsidRDefault="0017065B" w:rsidP="0017065B">
      <w:pPr>
        <w:pStyle w:val="ListParagraphstyle"/>
        <w:spacing w:before="120" w:line="300" w:lineRule="auto"/>
      </w:pPr>
      <w:r w:rsidRPr="00DD0FC9">
        <w:t>Fourth Point</w:t>
      </w:r>
    </w:p>
    <w:p w14:paraId="13FEF3B5" w14:textId="77777777" w:rsidR="0017065B" w:rsidRPr="00DD0FC9" w:rsidRDefault="0017065B" w:rsidP="0017065B">
      <w:pPr>
        <w:pStyle w:val="ListParagraphstyle"/>
        <w:spacing w:before="120" w:line="300" w:lineRule="auto"/>
      </w:pPr>
      <w:r w:rsidRPr="00DD0FC9">
        <w:t>And so on</w:t>
      </w:r>
    </w:p>
    <w:p w14:paraId="36D80FE4" w14:textId="77777777" w:rsidR="0017065B" w:rsidRPr="00DD0FC9" w:rsidRDefault="0017065B" w:rsidP="0017065B">
      <w:pPr>
        <w:pStyle w:val="BodyMainText"/>
      </w:pPr>
      <w:r w:rsidRPr="00DD0FC9">
        <w:t xml:space="preserve">Ensure that you return to the ‘ARCHIVE-body-text’ style, the style that you will mainly be using for large blocks of text when you have completed your bulleted list. </w:t>
      </w:r>
    </w:p>
    <w:p w14:paraId="19E66CF4" w14:textId="77777777" w:rsidR="0017065B" w:rsidRPr="00DD0FC9" w:rsidRDefault="0017065B" w:rsidP="0017065B">
      <w:pPr>
        <w:pStyle w:val="BodyMainText"/>
      </w:pPr>
      <w:r w:rsidRPr="00DD0FC9">
        <w:t xml:space="preserve">Please do not alter the formatting and style layouts </w:t>
      </w:r>
      <w:r>
        <w:t>that</w:t>
      </w:r>
      <w:r w:rsidRPr="00DD0FC9">
        <w:t xml:space="preserve"> have been set up in this template document. As indicated in the template, papers should be prepared in </w:t>
      </w:r>
      <w:r>
        <w:t>single-column</w:t>
      </w:r>
      <w:r w:rsidRPr="00DD0FC9">
        <w:t xml:space="preserve"> format suitable for direct printing onto paper with trim size 165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ARCHIVE1st-order-head for your </w:t>
      </w:r>
      <w:r>
        <w:t>first-order</w:t>
      </w:r>
      <w:r w:rsidRPr="00DD0FC9">
        <w:t xml:space="preserve"> heading text, ARCHIVE-abstract-text for the abstract text</w:t>
      </w:r>
      <w:r>
        <w:t>,</w:t>
      </w:r>
      <w:r w:rsidRPr="00DD0FC9">
        <w:t xml:space="preserve"> etc.</w:t>
      </w:r>
    </w:p>
    <w:p w14:paraId="37EE9F4A" w14:textId="77777777" w:rsidR="0017065B" w:rsidRPr="00DD0FC9" w:rsidRDefault="0017065B" w:rsidP="003E18FF">
      <w:pPr>
        <w:pStyle w:val="2ndorder-head"/>
      </w:pPr>
      <w:r w:rsidRPr="00DD0FC9">
        <w:fldChar w:fldCharType="begin"/>
      </w:r>
      <w:r w:rsidRPr="00DD0FC9">
        <w:instrText xml:space="preserve"> MACROBUTTON  AcceptAllChangesInDoc Tables </w:instrText>
      </w:r>
      <w:r w:rsidRPr="00DD0FC9">
        <w:fldChar w:fldCharType="end"/>
      </w:r>
    </w:p>
    <w:p w14:paraId="58619AC5" w14:textId="77777777" w:rsidR="0017065B" w:rsidRPr="00DD0FC9" w:rsidRDefault="0017065B" w:rsidP="0017065B">
      <w:pPr>
        <w:pStyle w:val="BodyMainText"/>
      </w:pPr>
      <w:r w:rsidRPr="00DD0FC9">
        <w:t xml:space="preserve">All tables should be numbered with Arabic numerals. </w:t>
      </w:r>
      <w:r w:rsidRPr="00DD0FC9">
        <w:rPr>
          <w:szCs w:val="22"/>
        </w:rPr>
        <w:t>Every table should have a caption.</w:t>
      </w:r>
      <w:r w:rsidRPr="00DD0FC9">
        <w:t xml:space="preserve"> Headings should be placed above tables, </w:t>
      </w:r>
      <w:r>
        <w:t xml:space="preserve">and </w:t>
      </w:r>
      <w:r w:rsidRPr="00DD0FC9">
        <w:t xml:space="preserve">left justified. Only horizontal lines should be used within a table, to distinguish the column headings </w:t>
      </w:r>
      <w:r w:rsidRPr="00DD0FC9">
        <w:lastRenderedPageBreak/>
        <w:t>from the body of the table, and immediately above and below the table. Tables must be embedded into the text and not supplied separately. Below is an example which the authors may find useful.</w:t>
      </w:r>
    </w:p>
    <w:p w14:paraId="337B5CF2" w14:textId="77777777" w:rsidR="0017065B" w:rsidRPr="00DD0FC9" w:rsidRDefault="0017065B" w:rsidP="0017065B">
      <w:pPr>
        <w:pStyle w:val="TableCaption"/>
      </w:pPr>
      <w:r w:rsidRPr="00DD0FC9">
        <w:fldChar w:fldCharType="begin"/>
      </w:r>
      <w:r w:rsidRPr="00DD0FC9">
        <w:instrText xml:space="preserve"> MACROBUTTON  AcceptAllChangesInDoc An example of a table. </w:instrText>
      </w:r>
      <w:r w:rsidRPr="00DD0FC9">
        <w:fldChar w:fldCharType="end"/>
      </w:r>
    </w:p>
    <w:tbl>
      <w:tblPr>
        <w:tblStyle w:val="ESSD-Table"/>
        <w:tblW w:w="0" w:type="auto"/>
        <w:tblLook w:val="01E0" w:firstRow="1" w:lastRow="1" w:firstColumn="1" w:lastColumn="1" w:noHBand="0" w:noVBand="0"/>
      </w:tblPr>
      <w:tblGrid>
        <w:gridCol w:w="3291"/>
        <w:gridCol w:w="1450"/>
        <w:gridCol w:w="1450"/>
      </w:tblGrid>
      <w:tr w:rsidR="0017065B" w:rsidRPr="00DD0FC9" w14:paraId="63842B6D" w14:textId="77777777" w:rsidTr="004D5394">
        <w:tc>
          <w:tcPr>
            <w:tcW w:w="3291" w:type="dxa"/>
            <w:vAlign w:val="center"/>
          </w:tcPr>
          <w:p w14:paraId="1EA9808A" w14:textId="77777777" w:rsidR="0017065B" w:rsidRPr="000D4B71" w:rsidRDefault="0017065B" w:rsidP="004D5394">
            <w:pPr>
              <w:pStyle w:val="TableText"/>
              <w:tabs>
                <w:tab w:val="clear" w:pos="3097"/>
                <w:tab w:val="left" w:pos="3075"/>
              </w:tabs>
              <w:ind w:left="313"/>
              <w:jc w:val="left"/>
            </w:pPr>
            <w:r w:rsidRPr="000D4B71">
              <w:t>An example of a column heading</w:t>
            </w:r>
          </w:p>
        </w:tc>
        <w:tc>
          <w:tcPr>
            <w:tcW w:w="1450" w:type="dxa"/>
          </w:tcPr>
          <w:p w14:paraId="67B4F2B1" w14:textId="77777777" w:rsidR="0017065B" w:rsidRPr="00DD0FC9" w:rsidRDefault="0017065B" w:rsidP="004D5394">
            <w:pPr>
              <w:pStyle w:val="TableText"/>
              <w:ind w:left="282"/>
              <w:jc w:val="center"/>
            </w:pPr>
            <w:r w:rsidRPr="00DD0FC9">
              <w:t>Column A (</w:t>
            </w:r>
            <w:r w:rsidRPr="00DD0FC9">
              <w:rPr>
                <w:i/>
              </w:rPr>
              <w:t>t</w:t>
            </w:r>
            <w:r w:rsidRPr="00DD0FC9">
              <w:t>)</w:t>
            </w:r>
          </w:p>
        </w:tc>
        <w:tc>
          <w:tcPr>
            <w:cnfStyle w:val="000100000000" w:firstRow="0" w:lastRow="0" w:firstColumn="0" w:lastColumn="1" w:oddVBand="0" w:evenVBand="0" w:oddHBand="0" w:evenHBand="0" w:firstRowFirstColumn="0" w:firstRowLastColumn="0" w:lastRowFirstColumn="0" w:lastRowLastColumn="0"/>
            <w:tcW w:w="1450" w:type="dxa"/>
          </w:tcPr>
          <w:p w14:paraId="23CF51DC" w14:textId="77777777" w:rsidR="0017065B" w:rsidRPr="00DD0FC9" w:rsidRDefault="0017065B" w:rsidP="004D5394">
            <w:pPr>
              <w:pStyle w:val="TableText"/>
              <w:ind w:left="391"/>
              <w:jc w:val="center"/>
            </w:pPr>
            <w:r w:rsidRPr="00DD0FC9">
              <w:t>Column B (</w:t>
            </w:r>
            <w:r w:rsidRPr="00DD0FC9">
              <w:rPr>
                <w:i/>
                <w:iCs/>
              </w:rPr>
              <w:t>t</w:t>
            </w:r>
            <w:r w:rsidRPr="00DD0FC9">
              <w:t>)</w:t>
            </w:r>
          </w:p>
        </w:tc>
      </w:tr>
      <w:tr w:rsidR="0017065B" w:rsidRPr="00DD0FC9" w14:paraId="6852F3B2" w14:textId="77777777" w:rsidTr="004D5394">
        <w:tc>
          <w:tcPr>
            <w:tcW w:w="3291" w:type="dxa"/>
          </w:tcPr>
          <w:p w14:paraId="6082F1E0" w14:textId="77777777" w:rsidR="0017065B" w:rsidRPr="00DD0FC9" w:rsidRDefault="0017065B" w:rsidP="004D5394">
            <w:pPr>
              <w:pStyle w:val="TableText"/>
              <w:ind w:left="313"/>
            </w:pPr>
            <w:r w:rsidRPr="00DD0FC9">
              <w:t>And an entry</w:t>
            </w:r>
          </w:p>
        </w:tc>
        <w:tc>
          <w:tcPr>
            <w:tcW w:w="1450" w:type="dxa"/>
          </w:tcPr>
          <w:p w14:paraId="1A861331" w14:textId="77777777" w:rsidR="0017065B" w:rsidRPr="00DD0FC9" w:rsidRDefault="0017065B" w:rsidP="004D5394">
            <w:pPr>
              <w:pStyle w:val="TableText"/>
              <w:ind w:left="282"/>
              <w:jc w:val="center"/>
            </w:pPr>
            <w:r w:rsidRPr="00DD0FC9">
              <w:t>1</w:t>
            </w:r>
          </w:p>
        </w:tc>
        <w:tc>
          <w:tcPr>
            <w:cnfStyle w:val="000100000000" w:firstRow="0" w:lastRow="0" w:firstColumn="0" w:lastColumn="1" w:oddVBand="0" w:evenVBand="0" w:oddHBand="0" w:evenHBand="0" w:firstRowFirstColumn="0" w:firstRowLastColumn="0" w:lastRowFirstColumn="0" w:lastRowLastColumn="0"/>
            <w:tcW w:w="1450" w:type="dxa"/>
          </w:tcPr>
          <w:p w14:paraId="249AF919" w14:textId="77777777" w:rsidR="0017065B" w:rsidRPr="00DD0FC9" w:rsidRDefault="0017065B" w:rsidP="004D5394">
            <w:pPr>
              <w:pStyle w:val="TableText"/>
              <w:ind w:left="391"/>
              <w:jc w:val="center"/>
            </w:pPr>
            <w:r w:rsidRPr="00DD0FC9">
              <w:t>2</w:t>
            </w:r>
          </w:p>
        </w:tc>
      </w:tr>
      <w:tr w:rsidR="0017065B" w:rsidRPr="00DD0FC9" w14:paraId="7A562D38" w14:textId="77777777" w:rsidTr="004D5394">
        <w:tc>
          <w:tcPr>
            <w:tcW w:w="3291" w:type="dxa"/>
          </w:tcPr>
          <w:p w14:paraId="515BD5AB" w14:textId="77777777" w:rsidR="0017065B" w:rsidRPr="00DD0FC9" w:rsidRDefault="0017065B" w:rsidP="004D5394">
            <w:pPr>
              <w:pStyle w:val="TableText"/>
              <w:ind w:left="313"/>
            </w:pPr>
            <w:r w:rsidRPr="00DD0FC9">
              <w:t>And another entry</w:t>
            </w:r>
          </w:p>
        </w:tc>
        <w:tc>
          <w:tcPr>
            <w:tcW w:w="1450" w:type="dxa"/>
          </w:tcPr>
          <w:p w14:paraId="4B20F170" w14:textId="77777777" w:rsidR="0017065B" w:rsidRPr="00DD0FC9" w:rsidRDefault="0017065B" w:rsidP="004D5394">
            <w:pPr>
              <w:pStyle w:val="TableText"/>
              <w:ind w:left="282"/>
              <w:jc w:val="center"/>
            </w:pPr>
            <w:r w:rsidRPr="00DD0FC9">
              <w:t>3</w:t>
            </w:r>
          </w:p>
        </w:tc>
        <w:tc>
          <w:tcPr>
            <w:cnfStyle w:val="000100000000" w:firstRow="0" w:lastRow="0" w:firstColumn="0" w:lastColumn="1" w:oddVBand="0" w:evenVBand="0" w:oddHBand="0" w:evenHBand="0" w:firstRowFirstColumn="0" w:firstRowLastColumn="0" w:lastRowFirstColumn="0" w:lastRowLastColumn="0"/>
            <w:tcW w:w="1450" w:type="dxa"/>
          </w:tcPr>
          <w:p w14:paraId="49DB3A3E" w14:textId="77777777" w:rsidR="0017065B" w:rsidRPr="00DD0FC9" w:rsidRDefault="0017065B" w:rsidP="004D5394">
            <w:pPr>
              <w:pStyle w:val="TableText"/>
              <w:ind w:left="391"/>
              <w:jc w:val="center"/>
            </w:pPr>
            <w:r w:rsidRPr="00DD0FC9">
              <w:t>4</w:t>
            </w:r>
          </w:p>
        </w:tc>
      </w:tr>
      <w:tr w:rsidR="0017065B" w:rsidRPr="00DD0FC9" w14:paraId="3A0F789B" w14:textId="77777777" w:rsidTr="004D5394">
        <w:tc>
          <w:tcPr>
            <w:tcW w:w="3291" w:type="dxa"/>
          </w:tcPr>
          <w:p w14:paraId="5711AF3C" w14:textId="77777777" w:rsidR="0017065B" w:rsidRPr="00DD0FC9" w:rsidRDefault="0017065B" w:rsidP="004D5394">
            <w:pPr>
              <w:pStyle w:val="TableText"/>
              <w:ind w:left="313"/>
            </w:pPr>
            <w:r w:rsidRPr="00DD0FC9">
              <w:t>And another entry</w:t>
            </w:r>
          </w:p>
        </w:tc>
        <w:tc>
          <w:tcPr>
            <w:tcW w:w="1450" w:type="dxa"/>
          </w:tcPr>
          <w:p w14:paraId="5C7C6E3B" w14:textId="77777777" w:rsidR="0017065B" w:rsidRPr="00DD0FC9" w:rsidRDefault="0017065B" w:rsidP="004D5394">
            <w:pPr>
              <w:pStyle w:val="TableText"/>
              <w:ind w:left="282"/>
              <w:jc w:val="center"/>
            </w:pPr>
            <w:r w:rsidRPr="00DD0FC9">
              <w:t>5</w:t>
            </w:r>
          </w:p>
        </w:tc>
        <w:tc>
          <w:tcPr>
            <w:cnfStyle w:val="000100000000" w:firstRow="0" w:lastRow="0" w:firstColumn="0" w:lastColumn="1" w:oddVBand="0" w:evenVBand="0" w:oddHBand="0" w:evenHBand="0" w:firstRowFirstColumn="0" w:firstRowLastColumn="0" w:lastRowFirstColumn="0" w:lastRowLastColumn="0"/>
            <w:tcW w:w="1450" w:type="dxa"/>
          </w:tcPr>
          <w:p w14:paraId="2C9DBAAE" w14:textId="77777777" w:rsidR="0017065B" w:rsidRPr="00DD0FC9" w:rsidRDefault="0017065B" w:rsidP="004D5394">
            <w:pPr>
              <w:pStyle w:val="TableText"/>
              <w:ind w:left="391"/>
              <w:jc w:val="center"/>
            </w:pPr>
            <w:r w:rsidRPr="00DD0FC9">
              <w:t>6</w:t>
            </w:r>
          </w:p>
        </w:tc>
      </w:tr>
      <w:tr w:rsidR="0017065B" w:rsidRPr="00DD0FC9" w14:paraId="2933C973" w14:textId="77777777" w:rsidTr="004D5394">
        <w:tc>
          <w:tcPr>
            <w:tcW w:w="3291" w:type="dxa"/>
          </w:tcPr>
          <w:p w14:paraId="7E92B283" w14:textId="77777777" w:rsidR="0017065B" w:rsidRPr="00DD0FC9" w:rsidRDefault="0017065B" w:rsidP="004D5394">
            <w:pPr>
              <w:pStyle w:val="TableText"/>
              <w:ind w:left="313"/>
            </w:pPr>
            <w:r w:rsidRPr="00DD0FC9">
              <w:t>And another entry</w:t>
            </w:r>
          </w:p>
        </w:tc>
        <w:tc>
          <w:tcPr>
            <w:tcW w:w="1450" w:type="dxa"/>
          </w:tcPr>
          <w:p w14:paraId="5CD7547B" w14:textId="77777777" w:rsidR="0017065B" w:rsidRPr="00DD0FC9" w:rsidRDefault="0017065B" w:rsidP="004D5394">
            <w:pPr>
              <w:pStyle w:val="TableText"/>
              <w:ind w:left="282"/>
              <w:jc w:val="center"/>
            </w:pPr>
            <w:r w:rsidRPr="00DD0FC9">
              <w:t>7</w:t>
            </w:r>
          </w:p>
        </w:tc>
        <w:tc>
          <w:tcPr>
            <w:cnfStyle w:val="000100000000" w:firstRow="0" w:lastRow="0" w:firstColumn="0" w:lastColumn="1" w:oddVBand="0" w:evenVBand="0" w:oddHBand="0" w:evenHBand="0" w:firstRowFirstColumn="0" w:firstRowLastColumn="0" w:lastRowFirstColumn="0" w:lastRowLastColumn="0"/>
            <w:tcW w:w="1450" w:type="dxa"/>
          </w:tcPr>
          <w:p w14:paraId="4BD0ED7E" w14:textId="77777777" w:rsidR="0017065B" w:rsidRPr="00DD0FC9" w:rsidRDefault="0017065B" w:rsidP="004D5394">
            <w:pPr>
              <w:pStyle w:val="TableText"/>
              <w:ind w:left="391"/>
              <w:jc w:val="center"/>
            </w:pPr>
            <w:r w:rsidRPr="00DD0FC9">
              <w:t>8</w:t>
            </w:r>
          </w:p>
        </w:tc>
      </w:tr>
    </w:tbl>
    <w:p w14:paraId="42C40FFA" w14:textId="77777777" w:rsidR="0017065B" w:rsidRDefault="0017065B" w:rsidP="003E18FF">
      <w:pPr>
        <w:pStyle w:val="2ndorder-head"/>
      </w:pPr>
      <w:r w:rsidRPr="00DD0FC9">
        <w:fldChar w:fldCharType="begin"/>
      </w:r>
      <w:r w:rsidRPr="00DD0FC9">
        <w:instrText xml:space="preserve"> MACROBUTTON  AcceptAllChangesInDoc Construction of references </w:instrText>
      </w:r>
      <w:r w:rsidRPr="00DD0FC9">
        <w:fldChar w:fldCharType="end"/>
      </w:r>
    </w:p>
    <w:p w14:paraId="7E402700" w14:textId="77777777" w:rsidR="008B13E0" w:rsidRPr="008B13E0" w:rsidRDefault="008B13E0" w:rsidP="008B13E0">
      <w:pPr>
        <w:pStyle w:val="BodyMainText"/>
      </w:pPr>
      <w:bookmarkStart w:id="0" w:name="_Hlk206661228"/>
      <w:r w:rsidRPr="008B13E0">
        <w:t>References must be listed at the end of the paper. Do not begin them on a new page unless absolutely necessary due to spacing issues. Authors should ensure that every reference cited in the text appears in the reference list and that every reference included in the reference page is cited in the text as well.</w:t>
      </w:r>
    </w:p>
    <w:p w14:paraId="7E25352A" w14:textId="77777777" w:rsidR="008B13E0" w:rsidRPr="008B13E0" w:rsidRDefault="008B13E0" w:rsidP="008B13E0">
      <w:pPr>
        <w:pStyle w:val="BodyMainText"/>
      </w:pPr>
      <w:r w:rsidRPr="008B13E0">
        <w:t>In-text citations should follow the APA style’s author-date method. This means that the author’s last name should be followed by the year of publication. A complete reference of it should appear in the reference list at the end of the paper. An example of an in-text citation is as follows: (Matthews, 1992).</w:t>
      </w:r>
    </w:p>
    <w:p w14:paraId="772B4AEC" w14:textId="04F6E8AB" w:rsidR="008B13E0" w:rsidRPr="008B13E0" w:rsidRDefault="008B13E0" w:rsidP="008B13E0">
      <w:pPr>
        <w:pStyle w:val="BodyMainText"/>
      </w:pPr>
      <w:r w:rsidRPr="008B13E0">
        <w:rPr>
          <w:highlight w:val="yellow"/>
        </w:rPr>
        <w:t xml:space="preserve">For detailed guidelines on how to format your references correctly, refer to the “ESSD Reference List and Citations Style Guide”: </w:t>
      </w:r>
      <w:hyperlink r:id="rId10" w:history="1">
        <w:r>
          <w:rPr>
            <w:rStyle w:val="Hyperlink"/>
          </w:rPr>
          <w:t>ARChive-SR Reference List and Citations Style Guide</w:t>
        </w:r>
      </w:hyperlink>
    </w:p>
    <w:p w14:paraId="1BC9BC68" w14:textId="6FE132BD" w:rsidR="008B13E0" w:rsidRPr="00DD0FC9" w:rsidRDefault="008B13E0" w:rsidP="008B13E0">
      <w:pPr>
        <w:pStyle w:val="BodyMainText"/>
      </w:pPr>
      <w:r w:rsidRPr="008B13E0">
        <w:t>Some examples of how your references should be listed are provided at the end of this template in the ‘References’ section. These examples will help you assemble your reference list in the correct format and font size.</w:t>
      </w:r>
      <w:bookmarkEnd w:id="0"/>
    </w:p>
    <w:p w14:paraId="4EAF052A" w14:textId="77777777" w:rsidR="0017065B" w:rsidRPr="00DD0FC9" w:rsidRDefault="0017065B" w:rsidP="003E18FF">
      <w:pPr>
        <w:pStyle w:val="2ndorder-head"/>
      </w:pPr>
      <w:r w:rsidRPr="00DD0FC9">
        <w:fldChar w:fldCharType="begin"/>
      </w:r>
      <w:r w:rsidRPr="00DD0FC9">
        <w:instrText xml:space="preserve"> MACROBUTTON  AcceptAllChangesInDoc Section headings </w:instrText>
      </w:r>
      <w:r w:rsidRPr="00DD0FC9">
        <w:fldChar w:fldCharType="end"/>
      </w:r>
    </w:p>
    <w:p w14:paraId="2B65EE75" w14:textId="77777777" w:rsidR="0017065B" w:rsidRPr="00DD0FC9" w:rsidRDefault="0017065B" w:rsidP="0017065B">
      <w:pPr>
        <w:pStyle w:val="BodyMainText"/>
      </w:pPr>
      <w:r w:rsidRPr="00DD0FC9">
        <w:t>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All headings should have a minimum of two text lines after them before a page or column break. Ensure the text area is not blank except for the last page.</w:t>
      </w:r>
    </w:p>
    <w:p w14:paraId="0079BBF3" w14:textId="77777777" w:rsidR="0017065B" w:rsidRPr="00DD0FC9" w:rsidRDefault="0017065B" w:rsidP="003E18FF">
      <w:pPr>
        <w:pStyle w:val="2ndorder-head"/>
      </w:pPr>
      <w:r w:rsidRPr="00DD0FC9">
        <w:fldChar w:fldCharType="begin"/>
      </w:r>
      <w:r w:rsidRPr="00DD0FC9">
        <w:instrText xml:space="preserve"> MACROBUTTON  AcceptAllChangesInDoc  General guidelines for the preparation of your text </w:instrText>
      </w:r>
      <w:r w:rsidRPr="00DD0FC9">
        <w:fldChar w:fldCharType="end"/>
      </w:r>
    </w:p>
    <w:p w14:paraId="592C0AA7" w14:textId="77777777" w:rsidR="0017065B" w:rsidRPr="00DD0FC9" w:rsidRDefault="0017065B" w:rsidP="0017065B">
      <w:pPr>
        <w:pStyle w:val="BodyMainText"/>
      </w:pPr>
      <w:r w:rsidRPr="00DD0FC9">
        <w:t xml:space="preserve">Avoid hyphenation at the end of a line. Symbols denoting vectors and matrices should be indicated in bold type. Scalar variable names should normally be expressed using italics. Weights and measures should be expressed in SI units. </w:t>
      </w:r>
      <w:r w:rsidRPr="00DD0FC9">
        <w:rPr>
          <w:szCs w:val="16"/>
        </w:rPr>
        <w:t>All non-standard abbreviations or symbols must be defined when first mentioned, or a glossary provided.</w:t>
      </w:r>
    </w:p>
    <w:p w14:paraId="09A19D69" w14:textId="77777777" w:rsidR="0017065B" w:rsidRPr="00DD0FC9" w:rsidRDefault="0017065B" w:rsidP="003E18FF">
      <w:pPr>
        <w:pStyle w:val="2ndorder-head"/>
      </w:pPr>
      <w:r w:rsidRPr="00DD0FC9">
        <w:fldChar w:fldCharType="begin"/>
      </w:r>
      <w:r w:rsidRPr="00DD0FC9">
        <w:instrText xml:space="preserve"> MACROBUTTON  AcceptAllChangesInDoc File naming and delivery </w:instrText>
      </w:r>
      <w:r w:rsidRPr="00DD0FC9">
        <w:fldChar w:fldCharType="end"/>
      </w:r>
    </w:p>
    <w:p w14:paraId="182083F0" w14:textId="77777777" w:rsidR="0017065B" w:rsidRPr="00DD0FC9" w:rsidRDefault="0017065B" w:rsidP="0017065B">
      <w:pPr>
        <w:pStyle w:val="BodyMainText"/>
        <w:rPr>
          <w:szCs w:val="16"/>
        </w:rPr>
      </w:pPr>
      <w:r w:rsidRPr="00DD0FC9">
        <w:rPr>
          <w:szCs w:val="16"/>
        </w:rPr>
        <w:t>Please title your files in this order ‘</w:t>
      </w:r>
      <w:r w:rsidRPr="00DD0FC9">
        <w:t>conference acronym_authorslastname</w:t>
      </w:r>
      <w:r w:rsidRPr="00DD0FC9">
        <w:rPr>
          <w:szCs w:val="16"/>
        </w:rPr>
        <w:t xml:space="preserve">’. </w:t>
      </w:r>
    </w:p>
    <w:p w14:paraId="327249E8" w14:textId="77777777" w:rsidR="0017065B" w:rsidRPr="00DD0FC9" w:rsidRDefault="0017065B" w:rsidP="003E18FF">
      <w:pPr>
        <w:pStyle w:val="2ndorder-head"/>
      </w:pPr>
      <w:r w:rsidRPr="00DD0FC9">
        <w:fldChar w:fldCharType="begin"/>
      </w:r>
      <w:r w:rsidRPr="00DD0FC9">
        <w:instrText xml:space="preserve"> MACROBUTTON  AcceptAllChangesInDoc Conclusions </w:instrText>
      </w:r>
      <w:r w:rsidRPr="00DD0FC9">
        <w:fldChar w:fldCharType="end"/>
      </w:r>
    </w:p>
    <w:p w14:paraId="658A1A34" w14:textId="77777777" w:rsidR="0017065B" w:rsidRPr="00DD0FC9" w:rsidRDefault="0017065B" w:rsidP="0017065B">
      <w:pPr>
        <w:pStyle w:val="BodyTextIndent3IEREK"/>
        <w:ind w:left="0"/>
        <w:rPr>
          <w:b/>
        </w:rPr>
      </w:pPr>
      <w:r w:rsidRPr="00DD0FC9">
        <w:t>Conclusions should state concisely the most important propositions of the paper as well as the author’s views of the practical implications of the results.</w:t>
      </w:r>
    </w:p>
    <w:p w14:paraId="7E1C1D52" w14:textId="77777777" w:rsidR="0017065B" w:rsidRPr="00DD0FC9" w:rsidRDefault="0017065B" w:rsidP="0017065B">
      <w:pPr>
        <w:pStyle w:val="1Mainhead"/>
      </w:pPr>
      <w:r w:rsidRPr="00DD0FC9">
        <w:fldChar w:fldCharType="begin"/>
      </w:r>
      <w:r w:rsidRPr="00DD0FC9">
        <w:instrText xml:space="preserve"> MACROBUTTON  AcceptAllChangesInDoc Illustrations </w:instrText>
      </w:r>
      <w:r w:rsidRPr="00DD0FC9">
        <w:fldChar w:fldCharType="end"/>
      </w:r>
    </w:p>
    <w:p w14:paraId="179DCA3A" w14:textId="77777777" w:rsidR="0017065B" w:rsidRPr="00DD0FC9" w:rsidRDefault="0017065B" w:rsidP="0017065B">
      <w:pPr>
        <w:pStyle w:val="BodyMainText"/>
      </w:pPr>
      <w:r w:rsidRPr="00DD0FC9">
        <w:t xml:space="preserve">All figures should be numbered with Arabic numerals (1,2,3,..….). Number figures consecutively in the order in which reference is made to them in the text, making no </w:t>
      </w:r>
      <w:r>
        <w:t>distinction</w:t>
      </w:r>
      <w:r w:rsidRPr="00DD0FC9">
        <w:t xml:space="preserve"> between diagrams and photographs. Every figure should have a caption. All photographs, schemas, graphs</w:t>
      </w:r>
      <w:r>
        <w:t>,</w:t>
      </w:r>
      <w:r w:rsidRPr="00DD0FC9">
        <w:t xml:space="preserve"> and diagrams are to be referred to as figures. Line drawings </w:t>
      </w:r>
      <w:r w:rsidRPr="00DD0FC9">
        <w:lastRenderedPageBreak/>
        <w:t xml:space="preserve">should be </w:t>
      </w:r>
      <w:r>
        <w:t>good-quality</w:t>
      </w:r>
      <w:r w:rsidRPr="00DD0FC9">
        <w:t xml:space="preserve"> scans or true electronic output. Low-quality scans are not acceptable. Figures must be embedded into the text and not supplied separately. In MS </w:t>
      </w:r>
      <w:r>
        <w:t>Word</w:t>
      </w:r>
      <w:r w:rsidRPr="00DD0FC9">
        <w:t xml:space="preserve"> input the figures must be properly coded. </w:t>
      </w:r>
      <w:r>
        <w:t>The preferred</w:t>
      </w:r>
      <w:r w:rsidRPr="00DD0FC9">
        <w:t xml:space="preserve"> format of figures are PNG, JPEG, GIF</w:t>
      </w:r>
      <w:r>
        <w:t>,</w:t>
      </w:r>
      <w:r w:rsidRPr="00DD0FC9">
        <w:t xml:space="preserve">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 Avoid excessive notes and designations on captions.</w:t>
      </w:r>
    </w:p>
    <w:p w14:paraId="1B63DB3B" w14:textId="77777777" w:rsidR="0017065B" w:rsidRPr="00DD0FC9" w:rsidRDefault="0017065B" w:rsidP="0017065B">
      <w:pPr>
        <w:pStyle w:val="BodyMainText"/>
      </w:pPr>
      <w:r w:rsidRPr="00DD0FC9">
        <w:t xml:space="preserve">Figures, etc. should not be centered, but the figure number and caption should be typed below the illustration in 9 pt and left justified. Leave about one line of space between the actual text and </w:t>
      </w:r>
      <w:r>
        <w:t xml:space="preserve">the </w:t>
      </w:r>
      <w:r w:rsidRPr="00DD0FC9">
        <w:t xml:space="preserve">figure (including </w:t>
      </w:r>
      <w:r>
        <w:t xml:space="preserve">the </w:t>
      </w:r>
      <w:r w:rsidRPr="00DD0FC9">
        <w:t>caption). Never place any text next to a figure. Leave this space blank. The most convenient place for placing figures is at the top or bottom of the page. Avoid placing text between figures as readers might not notice the text. [</w:t>
      </w:r>
      <w:r w:rsidRPr="00DD0FC9">
        <w:rPr>
          <w:b/>
          <w:i/>
        </w:rPr>
        <w:t>Note:</w:t>
      </w:r>
      <w:r w:rsidRPr="00DD0FC9">
        <w:t xml:space="preserve"> one-line captions of length less than </w:t>
      </w:r>
      <w:r>
        <w:t xml:space="preserve">the </w:t>
      </w:r>
      <w:r w:rsidRPr="00DD0FC9">
        <w:t>column width (or full typesetting width or oblong) centered]. The Artwork has no text along the side of it in the main body of the text. However, if two images fit next to each other, these may be placed next to each other to save space. For example, see Figure. 1.</w:t>
      </w:r>
    </w:p>
    <w:p w14:paraId="60DE16D6" w14:textId="77777777" w:rsidR="0017065B" w:rsidRPr="00DD0FC9" w:rsidRDefault="0017065B" w:rsidP="0017065B">
      <w:pPr>
        <w:pStyle w:val="BodyMainText"/>
        <w:jc w:val="center"/>
      </w:pPr>
      <w:r w:rsidRPr="00DD0FC9">
        <w:rPr>
          <w:lang w:eastAsia="en-US"/>
        </w:rPr>
        <w:drawing>
          <wp:inline distT="0" distB="0" distL="0" distR="0" wp14:anchorId="1C3F823C" wp14:editId="4B73FEFA">
            <wp:extent cx="5219700" cy="17892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1">
                      <a:extLst>
                        <a:ext uri="{28A0092B-C50C-407E-A947-70E740481C1C}">
                          <a14:useLocalDpi xmlns:a14="http://schemas.microsoft.com/office/drawing/2010/main" val="0"/>
                        </a:ext>
                      </a:extLst>
                    </a:blip>
                    <a:stretch>
                      <a:fillRect/>
                    </a:stretch>
                  </pic:blipFill>
                  <pic:spPr>
                    <a:xfrm>
                      <a:off x="0" y="0"/>
                      <a:ext cx="5329323" cy="1826865"/>
                    </a:xfrm>
                    <a:prstGeom prst="rect">
                      <a:avLst/>
                    </a:prstGeom>
                  </pic:spPr>
                </pic:pic>
              </a:graphicData>
            </a:graphic>
          </wp:inline>
        </w:drawing>
      </w:r>
    </w:p>
    <w:p w14:paraId="431EF69E" w14:textId="77777777" w:rsidR="0017065B" w:rsidRPr="00DD0FC9" w:rsidRDefault="0017065B" w:rsidP="0017065B">
      <w:pPr>
        <w:pStyle w:val="Caption"/>
        <w:tabs>
          <w:tab w:val="left" w:pos="4962"/>
        </w:tabs>
        <w:ind w:left="1701"/>
      </w:pPr>
      <w:r w:rsidRPr="00DD0FC9">
        <w:t xml:space="preserve">      </w:t>
      </w:r>
      <w:r w:rsidRPr="00DD0FC9">
        <w:rPr>
          <w:rStyle w:val="FigureCaptionChar"/>
        </w:rPr>
        <w:t xml:space="preserve">Figure </w:t>
      </w:r>
      <w:r w:rsidRPr="00DD0FC9">
        <w:rPr>
          <w:rStyle w:val="FigureCaptionChar"/>
        </w:rPr>
        <w:fldChar w:fldCharType="begin"/>
      </w:r>
      <w:r w:rsidRPr="00DD0FC9">
        <w:rPr>
          <w:rStyle w:val="FigureCaptionChar"/>
        </w:rPr>
        <w:instrText xml:space="preserve"> SEQ Figure \* ARABIC </w:instrText>
      </w:r>
      <w:r w:rsidRPr="00DD0FC9">
        <w:rPr>
          <w:rStyle w:val="FigureCaptionChar"/>
        </w:rPr>
        <w:fldChar w:fldCharType="separate"/>
      </w:r>
      <w:r w:rsidRPr="00DD0FC9">
        <w:rPr>
          <w:rStyle w:val="FigureCaptionChar"/>
        </w:rPr>
        <w:t>1</w:t>
      </w:r>
      <w:r w:rsidRPr="00DD0FC9">
        <w:rPr>
          <w:rStyle w:val="FigureCaptionChar"/>
        </w:rPr>
        <w:fldChar w:fldCharType="end"/>
      </w:r>
      <w:r w:rsidRPr="00DD0FC9">
        <w:t xml:space="preserve"> </w:t>
      </w:r>
      <w:r w:rsidRPr="00DD0FC9">
        <w:rPr>
          <w:rStyle w:val="FigureCaptionChar"/>
        </w:rPr>
        <w:fldChar w:fldCharType="begin"/>
      </w:r>
      <w:r w:rsidRPr="00DD0FC9">
        <w:rPr>
          <w:rStyle w:val="FigureCaptionChar"/>
        </w:rPr>
        <w:instrText xml:space="preserve"> MACROBUTTON  AcceptAllChangesInDoc (a) first picture </w:instrText>
      </w:r>
      <w:r w:rsidRPr="00DD0FC9">
        <w:rPr>
          <w:rStyle w:val="FigureCaptionChar"/>
        </w:rPr>
        <w:fldChar w:fldCharType="end"/>
      </w:r>
      <w:r w:rsidRPr="00DD0FC9">
        <w:t xml:space="preserve">                                        </w:t>
      </w:r>
      <w:r w:rsidRPr="00DD0FC9">
        <w:rPr>
          <w:rStyle w:val="FigureCaptionChar"/>
        </w:rPr>
        <w:t xml:space="preserve">Figure </w:t>
      </w:r>
      <w:r w:rsidRPr="00DD0FC9">
        <w:rPr>
          <w:rStyle w:val="FigureCaptionChar"/>
        </w:rPr>
        <w:fldChar w:fldCharType="begin"/>
      </w:r>
      <w:r w:rsidRPr="00DD0FC9">
        <w:rPr>
          <w:rStyle w:val="FigureCaptionChar"/>
        </w:rPr>
        <w:instrText xml:space="preserve"> SEQ Figure \* ARABIC </w:instrText>
      </w:r>
      <w:r w:rsidRPr="00DD0FC9">
        <w:rPr>
          <w:rStyle w:val="FigureCaptionChar"/>
        </w:rPr>
        <w:fldChar w:fldCharType="separate"/>
      </w:r>
      <w:r w:rsidRPr="00DD0FC9">
        <w:rPr>
          <w:rStyle w:val="FigureCaptionChar"/>
        </w:rPr>
        <w:t>2</w:t>
      </w:r>
      <w:r w:rsidRPr="00DD0FC9">
        <w:rPr>
          <w:rStyle w:val="FigureCaptionChar"/>
        </w:rPr>
        <w:fldChar w:fldCharType="end"/>
      </w:r>
      <w:r w:rsidRPr="00DD0FC9">
        <w:rPr>
          <w:rStyle w:val="FigureCaptionChar"/>
        </w:rPr>
        <w:t xml:space="preserve"> </w:t>
      </w:r>
      <w:r w:rsidRPr="00DD0FC9">
        <w:rPr>
          <w:rStyle w:val="FigureCaptionChar"/>
        </w:rPr>
        <w:fldChar w:fldCharType="begin"/>
      </w:r>
      <w:r w:rsidRPr="00DD0FC9">
        <w:rPr>
          <w:rStyle w:val="FigureCaptionChar"/>
        </w:rPr>
        <w:instrText xml:space="preserve"> MACROBUTTON  AcceptAllChangesInDoc (b) Second  picture </w:instrText>
      </w:r>
      <w:r w:rsidRPr="00DD0FC9">
        <w:rPr>
          <w:rStyle w:val="FigureCaptionChar"/>
        </w:rPr>
        <w:fldChar w:fldCharType="end"/>
      </w:r>
    </w:p>
    <w:p w14:paraId="15E7F44D" w14:textId="591B2426" w:rsidR="0017065B" w:rsidRPr="00872F72" w:rsidRDefault="0017065B" w:rsidP="003E18FF">
      <w:pPr>
        <w:pStyle w:val="2ndorder-head"/>
      </w:pPr>
      <w:r w:rsidRPr="00872F72">
        <w:fldChar w:fldCharType="begin"/>
      </w:r>
      <w:r w:rsidRPr="00872F72">
        <w:instrText xml:space="preserve"> MACROBUTTON  AcceptAllChangesInDoc Pereferences, Symbols &amp; Units </w:instrText>
      </w:r>
      <w:r w:rsidRPr="00872F72">
        <w:fldChar w:fldCharType="end"/>
      </w:r>
    </w:p>
    <w:p w14:paraId="7E93ECD6" w14:textId="77777777" w:rsidR="0017065B" w:rsidRPr="00DD0FC9" w:rsidRDefault="0017065B" w:rsidP="0017065B">
      <w:pPr>
        <w:pStyle w:val="BodyTextIndent3IEREK"/>
        <w:ind w:left="0"/>
      </w:pPr>
      <w:r w:rsidRPr="00DD0FC9">
        <w:t>Consistency of style is very important. Note the spacing, punctuation</w:t>
      </w:r>
      <w:r>
        <w:t>,</w:t>
      </w:r>
      <w:r w:rsidRPr="00DD0FC9">
        <w:t xml:space="preserve"> and caps in all the examples below.</w:t>
      </w:r>
    </w:p>
    <w:p w14:paraId="0BF1B6CC" w14:textId="77777777" w:rsidR="0017065B" w:rsidRPr="00DD0FC9" w:rsidRDefault="0017065B" w:rsidP="0017065B">
      <w:pPr>
        <w:pStyle w:val="BodyTextIndent3IEREK"/>
        <w:ind w:left="0"/>
      </w:pPr>
      <w:r w:rsidRPr="00DD0FC9">
        <w:t>References in the text: Figure 1, Figures 2-4, 6, 8a, b (not abbreviated)</w:t>
      </w:r>
    </w:p>
    <w:p w14:paraId="52FE56B2" w14:textId="77777777" w:rsidR="0017065B" w:rsidRPr="00DD0FC9" w:rsidRDefault="0017065B" w:rsidP="0017065B">
      <w:pPr>
        <w:pStyle w:val="BodyTextIndent3IEREK"/>
        <w:ind w:left="0"/>
      </w:pPr>
      <w:r w:rsidRPr="00DD0FC9">
        <w:t>References between parentheses: (Fig. 1), (Figs 2-4, 6, 8a, b) (abbreviated)</w:t>
      </w:r>
    </w:p>
    <w:p w14:paraId="0250D96A" w14:textId="77777777" w:rsidR="0017065B" w:rsidRPr="00DD0FC9" w:rsidRDefault="0017065B" w:rsidP="0017065B">
      <w:pPr>
        <w:pStyle w:val="BodyTextIndent3IEREK"/>
        <w:ind w:left="0"/>
      </w:pPr>
      <w:r w:rsidRPr="00DD0FC9">
        <w:t>USA / UK / The Netherlands instead of U.S.A. / U.K. / Netherlands / the Netherlands</w:t>
      </w:r>
    </w:p>
    <w:p w14:paraId="72B15673" w14:textId="77777777" w:rsidR="0017065B" w:rsidRPr="00DD0FC9" w:rsidRDefault="0017065B" w:rsidP="0017065B">
      <w:pPr>
        <w:pStyle w:val="BodyTextIndent3IEREK"/>
        <w:ind w:left="0"/>
      </w:pPr>
      <w:r w:rsidRPr="00DD0FC9">
        <w:t>Author &amp; Author (1989) instead of Author and Author (1989)</w:t>
      </w:r>
    </w:p>
    <w:p w14:paraId="184E7AA9" w14:textId="77777777" w:rsidR="0017065B" w:rsidRPr="00DD0FC9" w:rsidRDefault="0017065B" w:rsidP="0017065B">
      <w:pPr>
        <w:pStyle w:val="BodyTextIndent3IEREK"/>
        <w:ind w:left="0"/>
      </w:pPr>
      <w:r w:rsidRPr="00DD0FC9">
        <w:t xml:space="preserve"> (Author et al., 1989) instead of (Author, Author &amp; Author, 1989)</w:t>
      </w:r>
    </w:p>
    <w:p w14:paraId="15C459C6" w14:textId="77777777" w:rsidR="0017065B" w:rsidRPr="00DD0FC9" w:rsidRDefault="0017065B" w:rsidP="0017065B">
      <w:pPr>
        <w:pStyle w:val="BodyTextIndent3IEREK"/>
        <w:ind w:left="0"/>
      </w:pPr>
      <w:r w:rsidRPr="00DD0FC9">
        <w:t>Always use the official SI notations:</w:t>
      </w:r>
    </w:p>
    <w:p w14:paraId="28B4B322" w14:textId="77777777" w:rsidR="0017065B" w:rsidRPr="00DD0FC9" w:rsidRDefault="0017065B" w:rsidP="0017065B">
      <w:pPr>
        <w:pStyle w:val="BodyTextIndent3IEREK"/>
        <w:ind w:left="0"/>
      </w:pPr>
      <w:r w:rsidRPr="00DD0FC9">
        <w:t>kg / m / kJ / cm</w:t>
      </w:r>
      <w:r w:rsidRPr="00DD0FC9">
        <w:rPr>
          <w:i/>
        </w:rPr>
        <w:t xml:space="preserve"> instead</w:t>
      </w:r>
      <w:r w:rsidRPr="00DD0FC9">
        <w:t xml:space="preserve"> </w:t>
      </w:r>
      <w:r w:rsidRPr="00DD0FC9">
        <w:rPr>
          <w:i/>
        </w:rPr>
        <w:t>of</w:t>
      </w:r>
      <w:r w:rsidRPr="00DD0FC9">
        <w:t xml:space="preserve"> kg. (Kg) / m. / kJ. (KJ) / cm.; </w:t>
      </w:r>
    </w:p>
    <w:p w14:paraId="3748EDA7" w14:textId="77777777" w:rsidR="0017065B" w:rsidRPr="00DD0FC9" w:rsidRDefault="0017065B" w:rsidP="0017065B">
      <w:pPr>
        <w:pStyle w:val="BodyTextIndent3IEREK"/>
        <w:ind w:left="0"/>
      </w:pPr>
      <w:r w:rsidRPr="00DD0FC9">
        <w:t>20°16</w:t>
      </w:r>
      <w:r w:rsidRPr="00DD0FC9">
        <w:sym w:font="Symbol" w:char="F0A2"/>
      </w:r>
      <w:r w:rsidRPr="00DD0FC9">
        <w:t>32</w:t>
      </w:r>
      <w:r w:rsidRPr="00DD0FC9">
        <w:sym w:font="Symbol" w:char="F0A2"/>
      </w:r>
      <w:r w:rsidRPr="00DD0FC9">
        <w:sym w:font="Symbol" w:char="F0A2"/>
      </w:r>
      <w:r w:rsidRPr="00DD0FC9">
        <w:t xml:space="preserve">SW </w:t>
      </w:r>
      <w:r w:rsidRPr="00DD0FC9">
        <w:rPr>
          <w:i/>
        </w:rPr>
        <w:t>instead of</w:t>
      </w:r>
      <w:r w:rsidRPr="00DD0FC9">
        <w:t xml:space="preserve"> 20° 16</w:t>
      </w:r>
      <w:r w:rsidRPr="00DD0FC9">
        <w:sym w:font="Symbol" w:char="F0A2"/>
      </w:r>
      <w:r w:rsidRPr="00DD0FC9">
        <w:t xml:space="preserve"> 32</w:t>
      </w:r>
      <w:r w:rsidRPr="00DD0FC9">
        <w:sym w:font="Symbol" w:char="F0A2"/>
      </w:r>
      <w:r w:rsidRPr="00DD0FC9">
        <w:sym w:font="Symbol" w:char="F0A2"/>
      </w:r>
      <w:r w:rsidRPr="00DD0FC9">
        <w:t xml:space="preserve"> SW</w:t>
      </w:r>
    </w:p>
    <w:p w14:paraId="03D1F265" w14:textId="77777777" w:rsidR="0017065B" w:rsidRPr="00DD0FC9" w:rsidRDefault="0017065B" w:rsidP="0017065B">
      <w:pPr>
        <w:pStyle w:val="BodyTextIndent3IEREK"/>
        <w:ind w:left="0"/>
      </w:pPr>
      <w:r w:rsidRPr="00DD0FC9">
        <w:t xml:space="preserve">0.50 </w:t>
      </w:r>
      <w:r w:rsidRPr="00DD0FC9">
        <w:rPr>
          <w:i/>
        </w:rPr>
        <w:t>instead of</w:t>
      </w:r>
      <w:r w:rsidRPr="00DD0FC9">
        <w:t xml:space="preserve"> 0,50 (</w:t>
      </w:r>
      <w:r w:rsidRPr="00DD0FC9">
        <w:rPr>
          <w:i/>
        </w:rPr>
        <w:t>used in French text</w:t>
      </w:r>
      <w:r w:rsidRPr="00DD0FC9">
        <w:t xml:space="preserve">); 9000 </w:t>
      </w:r>
      <w:r w:rsidRPr="00DD0FC9">
        <w:rPr>
          <w:i/>
        </w:rPr>
        <w:t>instead of</w:t>
      </w:r>
      <w:r w:rsidRPr="00DD0FC9">
        <w:t xml:space="preserve"> 9,000</w:t>
      </w:r>
      <w:r w:rsidRPr="00DD0FC9">
        <w:rPr>
          <w:i/>
        </w:rPr>
        <w:t xml:space="preserve"> but if more than</w:t>
      </w:r>
      <w:r w:rsidRPr="00DD0FC9">
        <w:t xml:space="preserve"> 10,000: 10,000 </w:t>
      </w:r>
      <w:r w:rsidRPr="00DD0FC9">
        <w:rPr>
          <w:i/>
        </w:rPr>
        <w:t>instead of</w:t>
      </w:r>
      <w:r w:rsidRPr="00DD0FC9">
        <w:t xml:space="preserve"> 10000</w:t>
      </w:r>
    </w:p>
    <w:p w14:paraId="284CAE30" w14:textId="77777777" w:rsidR="0017065B" w:rsidRPr="00DD0FC9" w:rsidRDefault="0017065B" w:rsidP="0017065B">
      <w:pPr>
        <w:pStyle w:val="BodyTextIndent3IEREK"/>
        <w:ind w:left="0"/>
      </w:pPr>
      <w:r w:rsidRPr="00DD0FC9">
        <w:rPr>
          <w:vertAlign w:val="superscript"/>
        </w:rPr>
        <w:t>14</w:t>
      </w:r>
      <w:r w:rsidRPr="00DD0FC9">
        <w:t xml:space="preserve">C </w:t>
      </w:r>
      <w:r w:rsidRPr="00DD0FC9">
        <w:rPr>
          <w:i/>
        </w:rPr>
        <w:t>instead of</w:t>
      </w:r>
      <w:r w:rsidRPr="00DD0FC9">
        <w:t xml:space="preserve"> C</w:t>
      </w:r>
      <w:r w:rsidRPr="00DD0FC9">
        <w:rPr>
          <w:vertAlign w:val="superscript"/>
        </w:rPr>
        <w:t>14</w:t>
      </w:r>
      <w:r w:rsidRPr="00DD0FC9">
        <w:t xml:space="preserve"> / C-14 </w:t>
      </w:r>
      <w:r w:rsidRPr="00DD0FC9">
        <w:rPr>
          <w:i/>
        </w:rPr>
        <w:t>and</w:t>
      </w:r>
      <w:r w:rsidRPr="00DD0FC9">
        <w:t xml:space="preserve"> BP / BC / AD </w:t>
      </w:r>
      <w:r w:rsidRPr="00DD0FC9">
        <w:rPr>
          <w:i/>
        </w:rPr>
        <w:t>instead of</w:t>
      </w:r>
      <w:r w:rsidRPr="00DD0FC9">
        <w:t xml:space="preserve"> B.P. / B.C. / A.D.</w:t>
      </w:r>
    </w:p>
    <w:p w14:paraId="20C32255" w14:textId="77777777" w:rsidR="0017065B" w:rsidRPr="00DD0FC9" w:rsidRDefault="0017065B" w:rsidP="0017065B">
      <w:pPr>
        <w:pStyle w:val="BodyTextIndent3IEREK"/>
        <w:ind w:left="0"/>
      </w:pPr>
      <w:r w:rsidRPr="00DD0FC9">
        <w:t>20</w:t>
      </w:r>
      <w:r w:rsidRPr="00DD0FC9">
        <w:rPr>
          <w:i/>
        </w:rPr>
        <w:t xml:space="preserve"> instead of</w:t>
      </w:r>
      <w:r w:rsidRPr="00DD0FC9">
        <w:t xml:space="preserve"> </w:t>
      </w:r>
      <w:r w:rsidRPr="00DD0FC9">
        <w:sym w:font="Symbol" w:char="F0B4"/>
      </w:r>
      <w:r w:rsidRPr="00DD0FC9">
        <w:t xml:space="preserve">20 / X20 / x 20; 4 + 5 &gt; 7 </w:t>
      </w:r>
      <w:r w:rsidRPr="00DD0FC9">
        <w:rPr>
          <w:i/>
        </w:rPr>
        <w:t>instead of</w:t>
      </w:r>
      <w:r w:rsidRPr="00DD0FC9">
        <w:t xml:space="preserve"> 4+5&gt;7 </w:t>
      </w:r>
      <w:r w:rsidRPr="00DD0FC9">
        <w:rPr>
          <w:i/>
        </w:rPr>
        <w:t>but</w:t>
      </w:r>
      <w:r w:rsidRPr="00DD0FC9">
        <w:t xml:space="preserve"> –8 / +8 </w:t>
      </w:r>
      <w:r w:rsidRPr="00DD0FC9">
        <w:rPr>
          <w:i/>
        </w:rPr>
        <w:t>instead of</w:t>
      </w:r>
      <w:r w:rsidRPr="00DD0FC9">
        <w:t xml:space="preserve"> – 8 / + 8</w:t>
      </w:r>
    </w:p>
    <w:p w14:paraId="7908E7E0" w14:textId="77777777" w:rsidR="0017065B" w:rsidRPr="00DD0FC9" w:rsidRDefault="0017065B" w:rsidP="0017065B">
      <w:pPr>
        <w:pStyle w:val="BodyTextIndent3IEREK"/>
        <w:ind w:left="0"/>
      </w:pPr>
      <w:r w:rsidRPr="00DD0FC9">
        <w:t xml:space="preserve">e.g. / i.e. </w:t>
      </w:r>
      <w:r w:rsidRPr="00DD0FC9">
        <w:rPr>
          <w:i/>
        </w:rPr>
        <w:t>instead of</w:t>
      </w:r>
      <w:r w:rsidRPr="00DD0FC9">
        <w:t xml:space="preserve"> e.g., / i.e.,</w:t>
      </w:r>
    </w:p>
    <w:p w14:paraId="65B463C6" w14:textId="77777777" w:rsidR="0017065B" w:rsidRPr="00DD0FC9" w:rsidRDefault="0017065B" w:rsidP="0017065B">
      <w:pPr>
        <w:pStyle w:val="1Mainhead"/>
      </w:pPr>
      <w:r w:rsidRPr="00DD0FC9">
        <w:fldChar w:fldCharType="begin"/>
      </w:r>
      <w:r w:rsidRPr="00DD0FC9">
        <w:instrText xml:space="preserve"> MACROBUTTON  AcceptAllChangesInDoc Equations </w:instrText>
      </w:r>
      <w:r w:rsidRPr="00DD0FC9">
        <w:fldChar w:fldCharType="end"/>
      </w:r>
    </w:p>
    <w:p w14:paraId="5464963E" w14:textId="77777777" w:rsidR="0017065B" w:rsidRPr="00DD0FC9" w:rsidRDefault="0017065B" w:rsidP="0017065B">
      <w:pPr>
        <w:pStyle w:val="BodyMainText"/>
        <w:rPr>
          <w:szCs w:val="16"/>
        </w:rPr>
      </w:pPr>
      <w:r w:rsidRPr="00DD0FC9">
        <w:rPr>
          <w:szCs w:val="16"/>
        </w:rPr>
        <w:t xml:space="preserve">Equations and formulae should be typed in </w:t>
      </w:r>
      <w:r>
        <w:rPr>
          <w:szCs w:val="16"/>
        </w:rPr>
        <w:t>MathType</w:t>
      </w:r>
      <w:r w:rsidRPr="00DD0FC9">
        <w:rPr>
          <w:szCs w:val="16"/>
        </w:rPr>
        <w:t xml:space="preserve"> and numbered consecutively with Arabic numerals in parentheses on the </w:t>
      </w:r>
      <w:r>
        <w:rPr>
          <w:szCs w:val="16"/>
        </w:rPr>
        <w:t>right-hand</w:t>
      </w:r>
      <w:r w:rsidRPr="00DD0FC9">
        <w:rPr>
          <w:szCs w:val="16"/>
        </w:rPr>
        <w:t xml:space="preserve"> side of the page (if referred to explicitly in the text)</w:t>
      </w:r>
      <w:r w:rsidRPr="00DD0FC9">
        <w:rPr>
          <w:rFonts w:hint="eastAsia"/>
          <w:szCs w:val="16"/>
        </w:rPr>
        <w:t>.</w:t>
      </w:r>
      <w:r w:rsidRPr="00DD0FC9">
        <w:rPr>
          <w:szCs w:val="16"/>
        </w:rPr>
        <w:t xml:space="preserve"> They should also be separated from the surrounding text by one space.</w:t>
      </w:r>
    </w:p>
    <w:p w14:paraId="31E4B745" w14:textId="77777777" w:rsidR="0017065B" w:rsidRPr="00DD0FC9" w:rsidRDefault="0017065B" w:rsidP="0017065B">
      <w:pPr>
        <w:pStyle w:val="Resourceedings-equation"/>
        <w:tabs>
          <w:tab w:val="clear" w:pos="9120"/>
          <w:tab w:val="right" w:pos="7797"/>
        </w:tabs>
        <w:ind w:left="2552" w:right="1277" w:firstLine="142"/>
        <w:jc w:val="left"/>
      </w:pPr>
      <m:oMath>
        <m:r>
          <w:rPr>
            <w:rFonts w:ascii="Cambria Math" w:hAnsi="Cambria Math"/>
          </w:rPr>
          <w:lastRenderedPageBreak/>
          <m:t>f</m:t>
        </m:r>
        <m:d>
          <m:dPr>
            <m:ctrlPr>
              <w:rPr>
                <w:rFonts w:ascii="Cambria Math" w:hAnsi="Cambria Math"/>
                <w:iCs/>
              </w:rPr>
            </m:ctrlPr>
          </m:dPr>
          <m:e>
            <m:r>
              <w:rPr>
                <w:rFonts w:ascii="Cambria Math" w:hAnsi="Cambria Math"/>
              </w:rPr>
              <m:t>x</m:t>
            </m:r>
          </m:e>
        </m:d>
        <m:r>
          <w:rPr>
            <w:rFonts w:ascii="Cambria Math" w:hAnsi="Cambria Math"/>
          </w:rPr>
          <m:t>=</m:t>
        </m:r>
        <m:sSub>
          <m:sSubPr>
            <m:ctrlPr>
              <w:rPr>
                <w:rFonts w:ascii="Cambria Math" w:hAnsi="Cambria Math"/>
                <w:iCs/>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iCs/>
              </w:rPr>
            </m:ctrlPr>
          </m:naryPr>
          <m:sub>
            <m:r>
              <w:rPr>
                <w:rFonts w:ascii="Cambria Math" w:hAnsi="Cambria Math"/>
              </w:rPr>
              <m:t>n=1</m:t>
            </m:r>
          </m:sub>
          <m:sup>
            <m:r>
              <w:rPr>
                <w:rFonts w:ascii="Cambria Math" w:hAnsi="Cambria Math"/>
              </w:rPr>
              <m:t>∞</m:t>
            </m:r>
          </m:sup>
          <m:e>
            <m:d>
              <m:dPr>
                <m:ctrlPr>
                  <w:rPr>
                    <w:rFonts w:ascii="Cambria Math" w:hAnsi="Cambria Math"/>
                    <w:iCs/>
                  </w:rPr>
                </m:ctrlPr>
              </m:dPr>
              <m:e>
                <m:sSub>
                  <m:sSubPr>
                    <m:ctrlPr>
                      <w:rPr>
                        <w:rFonts w:ascii="Cambria Math" w:hAnsi="Cambria Math"/>
                        <w:iCs/>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cos</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iCs/>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sin</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w:r w:rsidRPr="00DD0FC9">
        <w:rPr>
          <w:iCs/>
        </w:rPr>
        <w:tab/>
        <w:t xml:space="preserve"> (1)</w:t>
      </w:r>
    </w:p>
    <w:p w14:paraId="2E579760" w14:textId="77777777" w:rsidR="0017065B" w:rsidRPr="00DD0FC9" w:rsidRDefault="0017065B" w:rsidP="0017065B">
      <w:pPr>
        <w:pStyle w:val="1Mainhead"/>
        <w:numPr>
          <w:ilvl w:val="0"/>
          <w:numId w:val="0"/>
        </w:numPr>
      </w:pPr>
      <w:r w:rsidRPr="00DD0FC9">
        <w:t xml:space="preserve">4. </w:t>
      </w:r>
      <w:r w:rsidRPr="00DD0FC9">
        <w:fldChar w:fldCharType="begin"/>
      </w:r>
      <w:r w:rsidRPr="00DD0FC9">
        <w:instrText xml:space="preserve"> MACROBUTTON  AcceptAllChangesInDoc Online license transfer </w:instrText>
      </w:r>
      <w:r w:rsidRPr="00DD0FC9">
        <w:fldChar w:fldCharType="end"/>
      </w:r>
    </w:p>
    <w:p w14:paraId="71571863" w14:textId="77777777" w:rsidR="0017065B" w:rsidRPr="00DD0FC9" w:rsidRDefault="0017065B" w:rsidP="0017065B">
      <w:pPr>
        <w:pStyle w:val="BodyMainText"/>
      </w:pPr>
      <w:r w:rsidRPr="00DD0FC9">
        <w:t xml:space="preserve">All authors are required to complete the </w:t>
      </w:r>
      <w:r w:rsidRPr="00DD0FC9">
        <w:rPr>
          <w:rStyle w:val="Hyperlink"/>
          <w:color w:val="auto"/>
          <w:szCs w:val="16"/>
          <w:u w:val="none"/>
        </w:rPr>
        <w:t>exclusive license transfer agreement</w:t>
      </w:r>
      <w:r w:rsidRPr="00DD0FC9">
        <w:t xml:space="preserve"> before the article can be published, </w:t>
      </w:r>
      <w:r w:rsidRPr="00DD0FC9">
        <w:rPr>
          <w:rStyle w:val="Hyperlink"/>
          <w:color w:val="auto"/>
          <w:szCs w:val="16"/>
          <w:u w:val="none"/>
        </w:rPr>
        <w:t>which they can do online.</w:t>
      </w:r>
      <w:r w:rsidRPr="00DD0FC9">
        <w:t xml:space="preserve"> This transfer agreement enables IEREK Press to protect the copyrighted material for the authors but does not relinquish the authors’ proprietary rights. </w:t>
      </w:r>
    </w:p>
    <w:p w14:paraId="354F77FD" w14:textId="77777777" w:rsidR="0017065B" w:rsidRDefault="0017065B" w:rsidP="0017065B">
      <w:pPr>
        <w:pStyle w:val="BodyMainText"/>
      </w:pPr>
      <w:r w:rsidRPr="00DD0FC9">
        <w:t>The copyright transfer covers the exclusive rights to reproduce and distribute the article, including reprints, photographic reproductions, microfilm</w:t>
      </w:r>
      <w:r>
        <w:t>,</w:t>
      </w:r>
      <w:r w:rsidRPr="00DD0FC9">
        <w:t xml:space="preserve"> or any other reproductions of similar nature and translations. Authors are responsible for obtaining from the copyright holder, the permission to reproduce any figures for which copyright exists.</w:t>
      </w:r>
    </w:p>
    <w:p w14:paraId="44BAFFA6" w14:textId="77777777" w:rsidR="0017065B" w:rsidRPr="00DD0FC9" w:rsidRDefault="0017065B" w:rsidP="0017065B">
      <w:pPr>
        <w:pStyle w:val="Appendixhead"/>
        <w:spacing w:line="240" w:lineRule="exact"/>
      </w:pPr>
      <w:r w:rsidRPr="00DD0FC9">
        <w:fldChar w:fldCharType="begin"/>
      </w:r>
      <w:r w:rsidRPr="00DD0FC9">
        <w:instrText xml:space="preserve"> MACROBUTTON  AcceptAllChangesInDoc An example appendix </w:instrText>
      </w:r>
      <w:r w:rsidRPr="00DD0FC9">
        <w:fldChar w:fldCharType="end"/>
      </w:r>
    </w:p>
    <w:p w14:paraId="54EE5BDE" w14:textId="77777777" w:rsidR="0017065B" w:rsidRDefault="0017065B" w:rsidP="0017065B">
      <w:pPr>
        <w:pStyle w:val="BodyTextIndent3IEREK"/>
        <w:ind w:left="0"/>
      </w:pPr>
      <w:r w:rsidRPr="00DD0FC9">
        <w:t xml:space="preserve">Authors including an appendix section should do so before </w:t>
      </w:r>
      <w:r>
        <w:t xml:space="preserve">the </w:t>
      </w:r>
      <w:r w:rsidRPr="00DD0FC9">
        <w:t>References section. Multiple appendices should all have headings in the style used above. They will automatically be ordered A, B, C</w:t>
      </w:r>
      <w:r>
        <w:t>,</w:t>
      </w:r>
      <w:r w:rsidRPr="00DD0FC9">
        <w:t xml:space="preserve"> etc.</w:t>
      </w:r>
    </w:p>
    <w:p w14:paraId="57474850" w14:textId="77777777" w:rsidR="0017065B" w:rsidRPr="00DD0FC9" w:rsidRDefault="0017065B" w:rsidP="0017065B">
      <w:pPr>
        <w:pStyle w:val="Acknowledgement"/>
        <w:tabs>
          <w:tab w:val="clear" w:pos="3097"/>
          <w:tab w:val="left" w:pos="2568"/>
        </w:tabs>
        <w:ind w:left="0"/>
      </w:pPr>
      <w:r w:rsidRPr="00DD0FC9">
        <w:fldChar w:fldCharType="begin"/>
      </w:r>
      <w:r w:rsidRPr="00DD0FC9">
        <w:instrText xml:space="preserve"> MACROBUTTON  AcceptAllChangesInDoc Acknowledgments </w:instrText>
      </w:r>
      <w:r w:rsidRPr="00DD0FC9">
        <w:fldChar w:fldCharType="end"/>
      </w:r>
    </w:p>
    <w:p w14:paraId="64ADF7C8" w14:textId="77777777" w:rsidR="0017065B" w:rsidRDefault="0017065B" w:rsidP="0017065B">
      <w:pPr>
        <w:pStyle w:val="BodyMainText"/>
      </w:pPr>
      <w:r>
        <w:t>Acknowledgments</w:t>
      </w:r>
      <w:r w:rsidRPr="00DD0FC9">
        <w:t xml:space="preserve"> and Reference heading should be left justified, bold, with the first letter capitalized but have no numbers. Text below continues as normal.</w:t>
      </w:r>
    </w:p>
    <w:p w14:paraId="0107A1E1" w14:textId="77777777" w:rsidR="0017065B" w:rsidRPr="002A53CB" w:rsidRDefault="0017065B" w:rsidP="0017065B">
      <w:pPr>
        <w:pStyle w:val="BodyMainText"/>
        <w:numPr>
          <w:ilvl w:val="0"/>
          <w:numId w:val="22"/>
        </w:numPr>
      </w:pPr>
      <w:r w:rsidRPr="00153C32">
        <w:t>P</w:t>
      </w:r>
      <w:r w:rsidRPr="00BD64D1">
        <w:t>lease state “</w:t>
      </w:r>
      <w:r w:rsidRPr="000C3A96">
        <w:rPr>
          <w:b/>
          <w:bCs/>
        </w:rPr>
        <w:t>Not applicable</w:t>
      </w:r>
      <w:r w:rsidRPr="00153C32">
        <w:t>” under this section i</w:t>
      </w:r>
      <w:r>
        <w:t>f you do</w:t>
      </w:r>
      <w:r w:rsidRPr="00BD64D1">
        <w:t xml:space="preserve"> not </w:t>
      </w:r>
      <w:r>
        <w:t>wish to include any acknowledgments under this section</w:t>
      </w:r>
      <w:r w:rsidRPr="00153C32">
        <w:t>.</w:t>
      </w:r>
    </w:p>
    <w:p w14:paraId="1CD9EFA2" w14:textId="77777777" w:rsidR="0017065B" w:rsidRPr="00BD64D1" w:rsidRDefault="0017065B" w:rsidP="0017065B">
      <w:pPr>
        <w:rPr>
          <w:rFonts w:asciiTheme="minorHAnsi" w:eastAsia="Times New Roman" w:hAnsiTheme="minorHAnsi" w:cstheme="minorHAnsi"/>
          <w:b/>
          <w:bCs/>
          <w:color w:val="333333"/>
        </w:rPr>
      </w:pPr>
      <w:r w:rsidRPr="00153C32">
        <w:rPr>
          <w:rFonts w:eastAsia="SimSun"/>
          <w:b/>
          <w:noProof/>
          <w:szCs w:val="22"/>
          <w:lang w:eastAsia="zh-CN"/>
        </w:rPr>
        <w:t>Funding declaration:</w:t>
      </w:r>
    </w:p>
    <w:p w14:paraId="6FCAEAD9" w14:textId="77777777" w:rsidR="0017065B" w:rsidRDefault="0017065B" w:rsidP="0017065B">
      <w:pPr>
        <w:shd w:val="clear" w:color="auto" w:fill="FCFCFC"/>
        <w:spacing w:after="0"/>
        <w:rPr>
          <w:rFonts w:eastAsia="SimSun"/>
          <w:noProof/>
          <w:lang w:eastAsia="zh-CN"/>
        </w:rPr>
      </w:pPr>
      <w:r w:rsidRPr="00BD64D1">
        <w:rPr>
          <w:rFonts w:eastAsia="SimSun"/>
          <w:noProof/>
          <w:lang w:eastAsia="zh-CN"/>
        </w:rPr>
        <w:t xml:space="preserve">All </w:t>
      </w:r>
      <w:r w:rsidRPr="00153C32">
        <w:rPr>
          <w:rFonts w:eastAsia="SimSun"/>
          <w:noProof/>
          <w:lang w:eastAsia="zh-CN"/>
        </w:rPr>
        <w:t xml:space="preserve">funding sources </w:t>
      </w:r>
      <w:r w:rsidRPr="00BD64D1">
        <w:rPr>
          <w:rFonts w:eastAsia="SimSun"/>
          <w:noProof/>
          <w:lang w:eastAsia="zh-CN"/>
        </w:rPr>
        <w:t xml:space="preserve">for the </w:t>
      </w:r>
      <w:r w:rsidRPr="00153C32">
        <w:rPr>
          <w:rFonts w:eastAsia="SimSun"/>
          <w:noProof/>
          <w:lang w:eastAsia="zh-CN"/>
        </w:rPr>
        <w:t xml:space="preserve">submitted research paper should </w:t>
      </w:r>
      <w:r w:rsidRPr="00BD64D1">
        <w:rPr>
          <w:rFonts w:eastAsia="SimSun"/>
          <w:noProof/>
          <w:lang w:eastAsia="zh-CN"/>
        </w:rPr>
        <w:t>be declared. The role of the funding body in the design of the study and collection, analysis, and interpretation of data and in writing the manuscript should</w:t>
      </w:r>
      <w:r w:rsidRPr="00153C32">
        <w:rPr>
          <w:rFonts w:eastAsia="SimSun"/>
          <w:noProof/>
          <w:lang w:eastAsia="zh-CN"/>
        </w:rPr>
        <w:t xml:space="preserve"> be stated in the declaration section of the paper</w:t>
      </w:r>
      <w:r w:rsidRPr="00BD64D1">
        <w:rPr>
          <w:rFonts w:eastAsia="SimSun"/>
          <w:noProof/>
          <w:lang w:eastAsia="zh-CN"/>
        </w:rPr>
        <w:t>.</w:t>
      </w:r>
    </w:p>
    <w:p w14:paraId="56A079BC" w14:textId="77777777" w:rsidR="0017065B" w:rsidRPr="00153C32" w:rsidRDefault="0017065B" w:rsidP="0017065B">
      <w:pPr>
        <w:pStyle w:val="ListParagraph"/>
        <w:numPr>
          <w:ilvl w:val="0"/>
          <w:numId w:val="22"/>
        </w:numPr>
        <w:shd w:val="clear" w:color="auto" w:fill="FCFCFC"/>
        <w:spacing w:after="0"/>
        <w:rPr>
          <w:lang w:val="en-US"/>
        </w:rPr>
      </w:pPr>
      <w:r w:rsidRPr="00153C32">
        <w:rPr>
          <w:lang w:val="en-US"/>
        </w:rPr>
        <w:t>Please state “</w:t>
      </w:r>
      <w:r w:rsidRPr="00153C32">
        <w:rPr>
          <w:b/>
          <w:bCs/>
          <w:lang w:val="en-US"/>
        </w:rPr>
        <w:t>This research did not receive any specific grant from funding agencies in the public, commercial, or not-for-profit sectors/individuals</w:t>
      </w:r>
      <w:r w:rsidRPr="00153C32">
        <w:rPr>
          <w:lang w:val="en-US"/>
        </w:rPr>
        <w:t>” under this section if your manuscript didn’t receive any external funding.</w:t>
      </w:r>
    </w:p>
    <w:p w14:paraId="54763C48" w14:textId="77777777" w:rsidR="0017065B" w:rsidRDefault="0017065B" w:rsidP="0017065B">
      <w:pPr>
        <w:rPr>
          <w:rFonts w:asciiTheme="minorHAnsi" w:hAnsiTheme="minorHAnsi" w:cstheme="minorHAnsi"/>
        </w:rPr>
      </w:pPr>
      <w:r w:rsidRPr="002A53CB">
        <w:rPr>
          <w:rFonts w:eastAsia="SimSun"/>
          <w:b/>
          <w:noProof/>
          <w:szCs w:val="22"/>
          <w:lang w:eastAsia="zh-CN"/>
        </w:rPr>
        <w:t>Ethics approval:</w:t>
      </w:r>
    </w:p>
    <w:p w14:paraId="56F37FBB" w14:textId="77777777" w:rsidR="0017065B" w:rsidRPr="00BD64D1" w:rsidRDefault="0017065B" w:rsidP="0017065B">
      <w:pPr>
        <w:shd w:val="clear" w:color="auto" w:fill="FCFCFC"/>
        <w:spacing w:after="0"/>
        <w:rPr>
          <w:rFonts w:eastAsia="SimSun"/>
          <w:noProof/>
          <w:lang w:eastAsia="zh-CN"/>
        </w:rPr>
      </w:pPr>
      <w:r w:rsidRPr="00BD64D1">
        <w:rPr>
          <w:rFonts w:eastAsia="SimSun"/>
          <w:noProof/>
          <w:lang w:eastAsia="zh-CN"/>
        </w:rPr>
        <w:t xml:space="preserve">Manuscripts reporting </w:t>
      </w:r>
      <w:r w:rsidRPr="00153C32">
        <w:rPr>
          <w:rFonts w:eastAsia="SimSun"/>
          <w:noProof/>
          <w:lang w:eastAsia="zh-CN"/>
        </w:rPr>
        <w:t xml:space="preserve">data </w:t>
      </w:r>
      <w:r w:rsidRPr="00BD64D1">
        <w:rPr>
          <w:rFonts w:eastAsia="SimSun"/>
          <w:noProof/>
          <w:lang w:eastAsia="zh-CN"/>
        </w:rPr>
        <w:t xml:space="preserve">involving </w:t>
      </w:r>
      <w:r w:rsidRPr="00153C32">
        <w:rPr>
          <w:rFonts w:eastAsia="SimSun"/>
          <w:noProof/>
          <w:lang w:eastAsia="zh-CN"/>
        </w:rPr>
        <w:t>questionnaires, surveys</w:t>
      </w:r>
      <w:r>
        <w:rPr>
          <w:rFonts w:eastAsia="SimSun"/>
          <w:noProof/>
          <w:lang w:eastAsia="zh-CN"/>
        </w:rPr>
        <w:t>,</w:t>
      </w:r>
      <w:r w:rsidRPr="00153C32">
        <w:rPr>
          <w:rFonts w:eastAsia="SimSun"/>
          <w:noProof/>
          <w:lang w:eastAsia="zh-CN"/>
        </w:rPr>
        <w:t xml:space="preserve"> and interviews or any type of data that has been </w:t>
      </w:r>
      <w:r>
        <w:rPr>
          <w:rFonts w:eastAsia="SimSun"/>
          <w:noProof/>
          <w:lang w:eastAsia="zh-CN"/>
        </w:rPr>
        <w:t>collected</w:t>
      </w:r>
      <w:r w:rsidRPr="00153C32">
        <w:rPr>
          <w:rFonts w:eastAsia="SimSun"/>
          <w:noProof/>
          <w:lang w:eastAsia="zh-CN"/>
        </w:rPr>
        <w:t xml:space="preserve"> by the author/co-authors </w:t>
      </w:r>
      <w:r w:rsidRPr="00BD64D1">
        <w:rPr>
          <w:rFonts w:eastAsia="SimSun"/>
          <w:noProof/>
          <w:lang w:eastAsia="zh-CN"/>
        </w:rPr>
        <w:t>must:</w:t>
      </w:r>
    </w:p>
    <w:p w14:paraId="56780026" w14:textId="77777777" w:rsidR="0017065B" w:rsidRPr="00BD64D1" w:rsidRDefault="0017065B" w:rsidP="0017065B">
      <w:pPr>
        <w:shd w:val="clear" w:color="auto" w:fill="FCFCFC"/>
        <w:spacing w:after="96"/>
        <w:jc w:val="left"/>
        <w:rPr>
          <w:rFonts w:eastAsia="SimSun"/>
          <w:noProof/>
          <w:lang w:eastAsia="zh-CN"/>
        </w:rPr>
      </w:pPr>
      <w:r>
        <w:rPr>
          <w:rFonts w:eastAsia="SimSun"/>
          <w:noProof/>
          <w:lang w:eastAsia="zh-CN"/>
        </w:rPr>
        <w:t xml:space="preserve">- </w:t>
      </w:r>
      <w:r w:rsidRPr="00153C32">
        <w:rPr>
          <w:rFonts w:eastAsia="SimSun"/>
          <w:noProof/>
          <w:lang w:eastAsia="zh-CN"/>
        </w:rPr>
        <w:t>I</w:t>
      </w:r>
      <w:r w:rsidRPr="00BD64D1">
        <w:rPr>
          <w:rFonts w:eastAsia="SimSun"/>
          <w:noProof/>
          <w:lang w:eastAsia="zh-CN"/>
        </w:rPr>
        <w:t>nclude a statement on ethics approval and consent (even where the need for approval was waived)</w:t>
      </w:r>
      <w:r>
        <w:rPr>
          <w:rFonts w:eastAsia="SimSun"/>
          <w:noProof/>
          <w:lang w:eastAsia="zh-CN"/>
        </w:rPr>
        <w:t>.</w:t>
      </w:r>
    </w:p>
    <w:p w14:paraId="54AA9C21" w14:textId="77777777" w:rsidR="0017065B" w:rsidRPr="00BD64D1" w:rsidRDefault="0017065B" w:rsidP="0017065B">
      <w:pPr>
        <w:shd w:val="clear" w:color="auto" w:fill="FCFCFC"/>
        <w:spacing w:after="96"/>
        <w:jc w:val="left"/>
        <w:rPr>
          <w:rFonts w:eastAsia="SimSun"/>
          <w:noProof/>
          <w:lang w:eastAsia="zh-CN"/>
        </w:rPr>
      </w:pPr>
      <w:r>
        <w:rPr>
          <w:rFonts w:eastAsia="SimSun"/>
          <w:noProof/>
          <w:lang w:eastAsia="zh-CN"/>
        </w:rPr>
        <w:t xml:space="preserve">- </w:t>
      </w:r>
      <w:r w:rsidRPr="00153C32">
        <w:rPr>
          <w:rFonts w:eastAsia="SimSun"/>
          <w:noProof/>
          <w:lang w:eastAsia="zh-CN"/>
        </w:rPr>
        <w:t>I</w:t>
      </w:r>
      <w:r w:rsidRPr="00BD64D1">
        <w:rPr>
          <w:rFonts w:eastAsia="SimSun"/>
          <w:noProof/>
          <w:lang w:eastAsia="zh-CN"/>
        </w:rPr>
        <w:t>nclude the name of the ethics committee that approved the study and the committee’s reference number if appropriate</w:t>
      </w:r>
      <w:r>
        <w:rPr>
          <w:rFonts w:eastAsia="SimSun"/>
          <w:noProof/>
          <w:lang w:eastAsia="zh-CN"/>
        </w:rPr>
        <w:t>.</w:t>
      </w:r>
    </w:p>
    <w:p w14:paraId="30346E2A" w14:textId="77777777" w:rsidR="0017065B" w:rsidRPr="002A53CB" w:rsidRDefault="0017065B" w:rsidP="0017065B">
      <w:pPr>
        <w:pStyle w:val="BodyMainText"/>
        <w:numPr>
          <w:ilvl w:val="0"/>
          <w:numId w:val="22"/>
        </w:numPr>
      </w:pPr>
      <w:r w:rsidRPr="00153C32">
        <w:t>P</w:t>
      </w:r>
      <w:r w:rsidRPr="00BD64D1">
        <w:t>lease state “</w:t>
      </w:r>
      <w:r w:rsidRPr="000C3A96">
        <w:rPr>
          <w:b/>
          <w:bCs/>
        </w:rPr>
        <w:t>Not applicable</w:t>
      </w:r>
      <w:r w:rsidRPr="00153C32">
        <w:t>” under this section i</w:t>
      </w:r>
      <w:r w:rsidRPr="00BD64D1">
        <w:t xml:space="preserve">f your manuscript does not report on or involve the use of </w:t>
      </w:r>
      <w:r w:rsidRPr="00153C32">
        <w:t>data from conducted questionnaires</w:t>
      </w:r>
      <w:r w:rsidRPr="00BD64D1">
        <w:t xml:space="preserve">, </w:t>
      </w:r>
      <w:r w:rsidRPr="00153C32">
        <w:t>surveys</w:t>
      </w:r>
      <w:r>
        <w:t>,</w:t>
      </w:r>
      <w:r w:rsidRPr="00153C32">
        <w:t xml:space="preserve"> or interviews that were made by the author(s).</w:t>
      </w:r>
    </w:p>
    <w:p w14:paraId="6673025E" w14:textId="77777777" w:rsidR="0017065B" w:rsidRPr="00153C32" w:rsidRDefault="0017065B" w:rsidP="0017065B">
      <w:pPr>
        <w:rPr>
          <w:rFonts w:eastAsia="SimSun"/>
          <w:b/>
          <w:noProof/>
          <w:szCs w:val="22"/>
          <w:lang w:eastAsia="zh-CN"/>
        </w:rPr>
      </w:pPr>
      <w:r w:rsidRPr="00153C32">
        <w:rPr>
          <w:rFonts w:eastAsia="SimSun"/>
          <w:b/>
          <w:noProof/>
          <w:szCs w:val="22"/>
          <w:lang w:eastAsia="zh-CN"/>
        </w:rPr>
        <w:t>Conflict of interest:</w:t>
      </w:r>
    </w:p>
    <w:p w14:paraId="652ECA6E" w14:textId="77777777" w:rsidR="0017065B" w:rsidRPr="00153C32" w:rsidRDefault="0017065B" w:rsidP="0017065B">
      <w:pPr>
        <w:shd w:val="clear" w:color="auto" w:fill="FCFCFC"/>
        <w:spacing w:after="0"/>
        <w:rPr>
          <w:rFonts w:eastAsia="SimSun"/>
          <w:noProof/>
          <w:lang w:eastAsia="zh-CN"/>
        </w:rPr>
      </w:pPr>
      <w:r w:rsidRPr="00153C32">
        <w:rPr>
          <w:rFonts w:eastAsia="SimSun"/>
          <w:noProof/>
          <w:lang w:eastAsia="zh-CN"/>
        </w:rPr>
        <w:t xml:space="preserve">A conflict of interest arises when your personal or professional relationships with others, the industry, foundations, or other organizations could affect how you interpret data or convey information. Authors are required to declare any financial conflicts of interest. They should also disclose any competing interests that are not financial. </w:t>
      </w:r>
    </w:p>
    <w:p w14:paraId="4F18C895" w14:textId="77777777" w:rsidR="0017065B" w:rsidRPr="00153C32" w:rsidRDefault="0017065B" w:rsidP="0017065B">
      <w:pPr>
        <w:shd w:val="clear" w:color="auto" w:fill="FCFCFC"/>
        <w:spacing w:after="0"/>
        <w:rPr>
          <w:rFonts w:eastAsia="SimSun"/>
          <w:noProof/>
          <w:lang w:eastAsia="zh-CN"/>
        </w:rPr>
      </w:pPr>
      <w:r w:rsidRPr="00153C32">
        <w:rPr>
          <w:rFonts w:eastAsia="SimSun"/>
          <w:noProof/>
          <w:lang w:eastAsia="zh-CN"/>
        </w:rPr>
        <w:t>This is also applicable if the author or one of the co-authors is a member of our editorial board.</w:t>
      </w:r>
    </w:p>
    <w:p w14:paraId="04D3E82E" w14:textId="77777777" w:rsidR="0017065B" w:rsidRPr="00153C32" w:rsidRDefault="0017065B" w:rsidP="0017065B">
      <w:pPr>
        <w:shd w:val="clear" w:color="auto" w:fill="FCFCFC"/>
        <w:spacing w:after="0"/>
        <w:rPr>
          <w:rFonts w:eastAsia="SimSun"/>
          <w:noProof/>
          <w:lang w:eastAsia="zh-CN"/>
        </w:rPr>
      </w:pPr>
      <w:r w:rsidRPr="00153C32">
        <w:rPr>
          <w:rFonts w:eastAsia="SimSun"/>
          <w:noProof/>
          <w:lang w:eastAsia="zh-CN"/>
        </w:rPr>
        <w:t>So, it should be stated if there is any type of the previously mentioned conflict of interest breaches.</w:t>
      </w:r>
    </w:p>
    <w:p w14:paraId="507EDD57" w14:textId="77777777" w:rsidR="0017065B" w:rsidRPr="00153C32" w:rsidRDefault="0017065B" w:rsidP="0017065B">
      <w:pPr>
        <w:pStyle w:val="ListParagraph"/>
        <w:numPr>
          <w:ilvl w:val="0"/>
          <w:numId w:val="22"/>
        </w:numPr>
        <w:shd w:val="clear" w:color="auto" w:fill="FCFCFC"/>
        <w:spacing w:after="0"/>
        <w:rPr>
          <w:rFonts w:cstheme="minorHAnsi"/>
        </w:rPr>
      </w:pPr>
      <w:r w:rsidRPr="00153C32">
        <w:t>Please state “</w:t>
      </w:r>
      <w:r w:rsidRPr="00882C41">
        <w:rPr>
          <w:b/>
          <w:bCs/>
          <w:lang w:val="en-US"/>
        </w:rPr>
        <w:t>The author</w:t>
      </w:r>
      <w:r>
        <w:rPr>
          <w:b/>
          <w:bCs/>
          <w:lang w:val="en-US"/>
        </w:rPr>
        <w:t>(</w:t>
      </w:r>
      <w:r w:rsidRPr="00882C41">
        <w:rPr>
          <w:b/>
          <w:bCs/>
          <w:lang w:val="en-US"/>
        </w:rPr>
        <w:t>s</w:t>
      </w:r>
      <w:r>
        <w:rPr>
          <w:b/>
          <w:bCs/>
          <w:lang w:val="en-US"/>
        </w:rPr>
        <w:t>)</w:t>
      </w:r>
      <w:r w:rsidRPr="00882C41">
        <w:rPr>
          <w:b/>
          <w:bCs/>
          <w:lang w:val="en-US"/>
        </w:rPr>
        <w:t xml:space="preserve"> declare that there is no competing interest.</w:t>
      </w:r>
      <w:r w:rsidRPr="00153C32">
        <w:t>” under this section if none of t</w:t>
      </w:r>
      <w:r>
        <w:t>he mentioned types of conflict o</w:t>
      </w:r>
      <w:r w:rsidRPr="00153C32">
        <w:t>f interest exist.</w:t>
      </w:r>
    </w:p>
    <w:p w14:paraId="2DFE2806" w14:textId="77777777" w:rsidR="0017065B" w:rsidRPr="00DD0FC9" w:rsidRDefault="0017065B" w:rsidP="0017065B">
      <w:pPr>
        <w:pStyle w:val="Appendixsubhead"/>
        <w:spacing w:line="240" w:lineRule="exact"/>
      </w:pPr>
      <w:r w:rsidRPr="00DD0FC9">
        <w:fldChar w:fldCharType="begin"/>
      </w:r>
      <w:r w:rsidRPr="00DD0FC9">
        <w:instrText xml:space="preserve"> MACROBUTTON  AcceptAllChangesInDoc Example of a sub-heading within an appendix </w:instrText>
      </w:r>
      <w:r w:rsidRPr="00DD0FC9">
        <w:fldChar w:fldCharType="end"/>
      </w:r>
    </w:p>
    <w:p w14:paraId="0A524AB8" w14:textId="77777777" w:rsidR="0017065B" w:rsidRDefault="0017065B" w:rsidP="0017065B">
      <w:pPr>
        <w:pStyle w:val="BodyTextIndent3IEREK"/>
        <w:ind w:left="0"/>
      </w:pPr>
      <w:r w:rsidRPr="00DD0FC9">
        <w:t>There is also the option to include a subheading within the Appendix if you wish.</w:t>
      </w:r>
    </w:p>
    <w:p w14:paraId="548B0F69" w14:textId="77777777" w:rsidR="008B13E0" w:rsidRDefault="008B13E0" w:rsidP="0017065B">
      <w:pPr>
        <w:pStyle w:val="BodyTextIndent3IEREK"/>
        <w:ind w:left="0"/>
      </w:pPr>
    </w:p>
    <w:p w14:paraId="723617B6" w14:textId="77777777" w:rsidR="008B13E0" w:rsidRPr="00DD0FC9" w:rsidRDefault="008B13E0" w:rsidP="0017065B">
      <w:pPr>
        <w:pStyle w:val="BodyTextIndent3IEREK"/>
        <w:ind w:left="0"/>
      </w:pPr>
    </w:p>
    <w:p w14:paraId="120934D6" w14:textId="77777777" w:rsidR="0017065B" w:rsidRPr="00DD0FC9" w:rsidRDefault="0017065B" w:rsidP="0017065B">
      <w:pPr>
        <w:pStyle w:val="ReferenceHead"/>
        <w:spacing w:after="240" w:line="240" w:lineRule="exact"/>
        <w:rPr>
          <w:b w:val="0"/>
          <w:bCs w:val="0"/>
        </w:rPr>
      </w:pPr>
      <w:r w:rsidRPr="00DD0FC9">
        <w:rPr>
          <w:b w:val="0"/>
          <w:bCs w:val="0"/>
        </w:rPr>
        <w:lastRenderedPageBreak/>
        <w:fldChar w:fldCharType="begin"/>
      </w:r>
      <w:r w:rsidRPr="00DD0FC9">
        <w:instrText xml:space="preserve"> MACROBUTTON  AcceptAllChangesInDoc References </w:instrText>
      </w:r>
      <w:r w:rsidRPr="00DD0FC9">
        <w:rPr>
          <w:b w:val="0"/>
          <w:bCs w:val="0"/>
        </w:rPr>
        <w:fldChar w:fldCharType="end"/>
      </w:r>
    </w:p>
    <w:p w14:paraId="29E0CC7C" w14:textId="4A90E548" w:rsidR="008B13E0" w:rsidRPr="00DD0FC9" w:rsidRDefault="008B13E0" w:rsidP="008B13E0">
      <w:pPr>
        <w:pStyle w:val="ReferencesBody"/>
      </w:pPr>
      <w:r>
        <w:t>1</w:t>
      </w:r>
      <w:r w:rsidRPr="00DD0FC9">
        <w:t xml:space="preserve">. </w:t>
      </w:r>
      <w:r w:rsidRPr="003F2E76">
        <w:rPr>
          <w:lang w:val="en-US"/>
        </w:rPr>
        <w:t>Romeiro, L., &amp; Paulino, S. (2025). Carbon Balance in the Production of Biomass in Degraded Pasture Areas for the Concession of Incentive to Biofuels in Brazil. </w:t>
      </w:r>
      <w:r w:rsidRPr="003F2E76">
        <w:rPr>
          <w:i/>
          <w:iCs/>
          <w:lang w:val="en-US"/>
        </w:rPr>
        <w:t>Environmental Science &amp; Sustainable Development</w:t>
      </w:r>
      <w:r w:rsidRPr="003F2E76">
        <w:rPr>
          <w:lang w:val="en-US"/>
        </w:rPr>
        <w:t>, </w:t>
      </w:r>
      <w:r w:rsidRPr="003F2E76">
        <w:rPr>
          <w:i/>
          <w:iCs/>
          <w:lang w:val="en-US"/>
        </w:rPr>
        <w:t>10</w:t>
      </w:r>
      <w:r w:rsidRPr="003F2E76">
        <w:rPr>
          <w:lang w:val="en-US"/>
        </w:rPr>
        <w:t>(1), 01–12. https://doi.org/10.21625/essd.v10i1.1119</w:t>
      </w:r>
    </w:p>
    <w:p w14:paraId="30117F93" w14:textId="77777777" w:rsidR="008B13E0" w:rsidRDefault="008B13E0" w:rsidP="008B13E0">
      <w:pPr>
        <w:pStyle w:val="ReferencesBody"/>
        <w:rPr>
          <w:lang w:val="en-US"/>
        </w:rPr>
      </w:pPr>
      <w:r w:rsidRPr="00DD0FC9">
        <w:t xml:space="preserve">2. </w:t>
      </w:r>
      <w:r w:rsidRPr="003F2E76">
        <w:rPr>
          <w:lang w:val="en-US"/>
        </w:rPr>
        <w:t>Santini, L., Frosini, G., &amp; Fabrizio, C. (2025). Urban Regeneration for the Resilient City: Implementation of Sustainable Urban Drainage Solutions in Pisa’s High Flash Flood Risk Areas. </w:t>
      </w:r>
      <w:r w:rsidRPr="003F2E76">
        <w:rPr>
          <w:i/>
          <w:iCs/>
          <w:lang w:val="en-US"/>
        </w:rPr>
        <w:t>Environmental Science &amp; Sustainable Development</w:t>
      </w:r>
      <w:r w:rsidRPr="003F2E76">
        <w:rPr>
          <w:lang w:val="en-US"/>
        </w:rPr>
        <w:t>, </w:t>
      </w:r>
      <w:r w:rsidRPr="003F2E76">
        <w:rPr>
          <w:i/>
          <w:iCs/>
          <w:lang w:val="en-US"/>
        </w:rPr>
        <w:t>10</w:t>
      </w:r>
      <w:r w:rsidRPr="003F2E76">
        <w:rPr>
          <w:lang w:val="en-US"/>
        </w:rPr>
        <w:t xml:space="preserve">(1), 13–23. </w:t>
      </w:r>
      <w:hyperlink r:id="rId12" w:history="1">
        <w:r w:rsidRPr="000E45A6">
          <w:rPr>
            <w:rStyle w:val="Hyperlink"/>
            <w:lang w:val="en-US"/>
          </w:rPr>
          <w:t>https://doi.org/10.21625/essd.v10i1.1128</w:t>
        </w:r>
      </w:hyperlink>
    </w:p>
    <w:p w14:paraId="2A57EBAB" w14:textId="77777777" w:rsidR="008B13E0" w:rsidRDefault="008B13E0" w:rsidP="008B13E0">
      <w:pPr>
        <w:pStyle w:val="ReferencesBody"/>
      </w:pPr>
      <w:r w:rsidRPr="00DD0FC9">
        <w:t xml:space="preserve">3. </w:t>
      </w:r>
      <w:r w:rsidRPr="00BC73C3">
        <w:rPr>
          <w:lang w:val="en-US"/>
        </w:rPr>
        <w:t>Özdamar, E., &amp; Önay, E. (2024). An Overview of Transdisciplinary and Bottom-up Approach for Urban Resilience: The Case of Turkey. </w:t>
      </w:r>
      <w:r w:rsidRPr="00BC73C3">
        <w:rPr>
          <w:i/>
          <w:iCs/>
          <w:lang w:val="en-US"/>
        </w:rPr>
        <w:t>Environmental Science &amp; Sustainable Development</w:t>
      </w:r>
      <w:r w:rsidRPr="00BC73C3">
        <w:rPr>
          <w:lang w:val="en-US"/>
        </w:rPr>
        <w:t>, </w:t>
      </w:r>
      <w:r w:rsidRPr="00BC73C3">
        <w:rPr>
          <w:i/>
          <w:iCs/>
          <w:lang w:val="en-US"/>
        </w:rPr>
        <w:t>9</w:t>
      </w:r>
      <w:r w:rsidRPr="00BC73C3">
        <w:rPr>
          <w:lang w:val="en-US"/>
        </w:rPr>
        <w:t>(3), 01–16. https://doi.org/10.21625/essd.v9i3.1093</w:t>
      </w:r>
      <w:r w:rsidRPr="00DD0FC9">
        <w:t xml:space="preserve">. </w:t>
      </w:r>
    </w:p>
    <w:p w14:paraId="731CE4DC" w14:textId="267321B4" w:rsidR="008B13E0" w:rsidRDefault="008B13E0" w:rsidP="008B13E0">
      <w:pPr>
        <w:pStyle w:val="ReferencesBody"/>
      </w:pPr>
    </w:p>
    <w:p w14:paraId="56EE384E" w14:textId="1E71141A" w:rsidR="0017065B" w:rsidRPr="00DD0FC9" w:rsidRDefault="0017065B" w:rsidP="008B13E0">
      <w:pPr>
        <w:pStyle w:val="ReferencesBody"/>
      </w:pPr>
      <w:r w:rsidRPr="00DD0FC9">
        <w:rPr>
          <w:b/>
        </w:rPr>
        <w:t xml:space="preserve">Instructions to Authors for Word </w:t>
      </w:r>
      <w:r>
        <w:rPr>
          <w:b/>
        </w:rPr>
        <w:t>Template</w:t>
      </w:r>
    </w:p>
    <w:p w14:paraId="0BF2F7FC" w14:textId="77777777" w:rsidR="0017065B" w:rsidRPr="00DD0FC9" w:rsidRDefault="0017065B" w:rsidP="0017065B">
      <w:pPr>
        <w:autoSpaceDE w:val="0"/>
        <w:autoSpaceDN w:val="0"/>
        <w:adjustRightInd w:val="0"/>
        <w:spacing w:before="240" w:after="240" w:line="240" w:lineRule="exact"/>
        <w:jc w:val="both"/>
        <w:rPr>
          <w:b/>
        </w:rPr>
      </w:pPr>
      <w:r w:rsidRPr="00DD0FC9">
        <w:rPr>
          <w:b/>
        </w:rPr>
        <w:t>1. Locking of Copyright:</w:t>
      </w:r>
    </w:p>
    <w:p w14:paraId="03202464" w14:textId="77777777" w:rsidR="0017065B" w:rsidRPr="00DD0FC9" w:rsidRDefault="0017065B" w:rsidP="0017065B">
      <w:pPr>
        <w:autoSpaceDE w:val="0"/>
        <w:autoSpaceDN w:val="0"/>
        <w:adjustRightInd w:val="0"/>
        <w:spacing w:line="240" w:lineRule="exact"/>
        <w:jc w:val="both"/>
      </w:pPr>
      <w:r w:rsidRPr="00DD0FC9">
        <w:t xml:space="preserve">The copyright line is locked in the template. The author may not edit the same and </w:t>
      </w:r>
      <w:r>
        <w:t>make</w:t>
      </w:r>
      <w:r w:rsidRPr="00DD0FC9">
        <w:t xml:space="preserve"> it editable only </w:t>
      </w:r>
      <w:r>
        <w:t xml:space="preserve">for </w:t>
      </w:r>
      <w:r w:rsidRPr="00DD0FC9">
        <w:t xml:space="preserve">PSMs. If there are any copyright changes required, you are requested to contact Journal Manager through Guest Editors. For editable the </w:t>
      </w:r>
      <w:r>
        <w:t>below-mentioned</w:t>
      </w:r>
      <w:r w:rsidRPr="00DD0FC9">
        <w:t xml:space="preserve"> steps must be followed:</w:t>
      </w:r>
    </w:p>
    <w:p w14:paraId="0320B965" w14:textId="77777777" w:rsidR="0017065B" w:rsidRPr="00DD0FC9" w:rsidRDefault="0017065B" w:rsidP="0017065B">
      <w:pPr>
        <w:autoSpaceDE w:val="0"/>
        <w:autoSpaceDN w:val="0"/>
        <w:adjustRightInd w:val="0"/>
        <w:spacing w:line="240" w:lineRule="exact"/>
        <w:jc w:val="both"/>
      </w:pPr>
      <w:r w:rsidRPr="00DD0FC9">
        <w:rPr>
          <w:b/>
        </w:rPr>
        <w:t>Steps:</w:t>
      </w:r>
    </w:p>
    <w:p w14:paraId="1974F97D"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t xml:space="preserve">Click on </w:t>
      </w:r>
      <w:r>
        <w:t xml:space="preserve">the </w:t>
      </w:r>
      <w:r w:rsidRPr="00DD0FC9">
        <w:t>copyright statement</w:t>
      </w:r>
    </w:p>
    <w:p w14:paraId="3793F7D0"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t xml:space="preserve">Click on </w:t>
      </w:r>
      <w:r w:rsidRPr="00DD0FC9">
        <w:rPr>
          <w:b/>
        </w:rPr>
        <w:t>Properties</w:t>
      </w:r>
      <w:r w:rsidRPr="00DD0FC9">
        <w:t xml:space="preserve"> in </w:t>
      </w:r>
      <w:r>
        <w:t xml:space="preserve">the </w:t>
      </w:r>
      <w:r w:rsidRPr="00DD0FC9">
        <w:rPr>
          <w:b/>
        </w:rPr>
        <w:t>Developer</w:t>
      </w:r>
      <w:r w:rsidRPr="00DD0FC9">
        <w:t xml:space="preserve"> tab</w:t>
      </w:r>
    </w:p>
    <w:p w14:paraId="4296BCC0"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t xml:space="preserve">Remove the checks from </w:t>
      </w:r>
      <w:r w:rsidRPr="00DD0FC9">
        <w:rPr>
          <w:b/>
        </w:rPr>
        <w:t>Content control cannot be deleted</w:t>
      </w:r>
      <w:r w:rsidRPr="00DD0FC9">
        <w:t xml:space="preserve"> and </w:t>
      </w:r>
      <w:r w:rsidRPr="00DD0FC9">
        <w:rPr>
          <w:b/>
        </w:rPr>
        <w:t>Contents cannot be edited</w:t>
      </w:r>
      <w:r w:rsidRPr="00DD0FC9">
        <w:t xml:space="preserve"> under </w:t>
      </w:r>
      <w:r w:rsidRPr="00DD0FC9">
        <w:rPr>
          <w:b/>
        </w:rPr>
        <w:t>Locking</w:t>
      </w:r>
      <w:r w:rsidRPr="00DD0FC9">
        <w:t xml:space="preserve"> and then Press </w:t>
      </w:r>
      <w:r w:rsidRPr="00DD0FC9">
        <w:rPr>
          <w:b/>
        </w:rPr>
        <w:t>ok</w:t>
      </w:r>
    </w:p>
    <w:p w14:paraId="2BD3DF61" w14:textId="77777777" w:rsidR="0017065B" w:rsidRPr="00DD0FC9" w:rsidRDefault="0017065B" w:rsidP="0017065B">
      <w:pPr>
        <w:autoSpaceDE w:val="0"/>
        <w:autoSpaceDN w:val="0"/>
        <w:adjustRightInd w:val="0"/>
        <w:spacing w:before="240" w:after="240" w:line="240" w:lineRule="exact"/>
        <w:jc w:val="both"/>
        <w:rPr>
          <w:b/>
          <w:bCs/>
        </w:rPr>
      </w:pPr>
      <w:r w:rsidRPr="00DD0FC9">
        <w:rPr>
          <w:b/>
          <w:bCs/>
        </w:rPr>
        <w:t>2. Docm format:</w:t>
      </w:r>
    </w:p>
    <w:p w14:paraId="7A2D469B" w14:textId="77777777" w:rsidR="0017065B" w:rsidRPr="00DD0FC9" w:rsidRDefault="0017065B" w:rsidP="0017065B">
      <w:pPr>
        <w:autoSpaceDE w:val="0"/>
        <w:autoSpaceDN w:val="0"/>
        <w:adjustRightInd w:val="0"/>
        <w:spacing w:line="240" w:lineRule="exact"/>
        <w:jc w:val="both"/>
      </w:pPr>
      <w:r w:rsidRPr="00DD0FC9">
        <w:t xml:space="preserve">We have added macros in the Word templates for the </w:t>
      </w:r>
      <w:r>
        <w:t>below-mentioned</w:t>
      </w:r>
      <w:r w:rsidRPr="00DD0FC9">
        <w:t xml:space="preserve"> features. And since macros are not supported in doc and docx format we created the templates of all titles in .docm format.</w:t>
      </w:r>
    </w:p>
    <w:p w14:paraId="35FA9541" w14:textId="77777777" w:rsidR="0017065B" w:rsidRPr="00DD0FC9" w:rsidRDefault="0017065B" w:rsidP="0017065B">
      <w:pPr>
        <w:pStyle w:val="ListParagraph"/>
        <w:numPr>
          <w:ilvl w:val="0"/>
          <w:numId w:val="7"/>
        </w:numPr>
        <w:autoSpaceDE w:val="0"/>
        <w:autoSpaceDN w:val="0"/>
        <w:adjustRightInd w:val="0"/>
        <w:spacing w:line="240" w:lineRule="exact"/>
        <w:ind w:left="142" w:hanging="284"/>
      </w:pPr>
      <w:r w:rsidRPr="00DD0FC9">
        <w:t>Removal of all highlights</w:t>
      </w:r>
    </w:p>
    <w:p w14:paraId="693CBCA5" w14:textId="77777777" w:rsidR="0017065B" w:rsidRPr="00DD0FC9" w:rsidRDefault="0017065B" w:rsidP="0017065B">
      <w:pPr>
        <w:pStyle w:val="ListParagraph"/>
        <w:numPr>
          <w:ilvl w:val="0"/>
          <w:numId w:val="7"/>
        </w:numPr>
        <w:autoSpaceDE w:val="0"/>
        <w:autoSpaceDN w:val="0"/>
        <w:adjustRightInd w:val="0"/>
        <w:spacing w:line="240" w:lineRule="exact"/>
        <w:ind w:left="142" w:hanging="284"/>
      </w:pPr>
      <w:r w:rsidRPr="00DD0FC9">
        <w:t>Accept track change</w:t>
      </w:r>
    </w:p>
    <w:p w14:paraId="5A1E0492" w14:textId="77777777" w:rsidR="0017065B" w:rsidRPr="00DD0FC9" w:rsidRDefault="0017065B" w:rsidP="0017065B">
      <w:pPr>
        <w:pStyle w:val="ListParagraph"/>
        <w:numPr>
          <w:ilvl w:val="0"/>
          <w:numId w:val="7"/>
        </w:numPr>
        <w:autoSpaceDE w:val="0"/>
        <w:autoSpaceDN w:val="0"/>
        <w:adjustRightInd w:val="0"/>
        <w:spacing w:line="240" w:lineRule="exact"/>
        <w:ind w:left="142" w:hanging="284"/>
      </w:pPr>
      <w:r w:rsidRPr="00DD0FC9">
        <w:t>Locking of Rules</w:t>
      </w:r>
    </w:p>
    <w:p w14:paraId="4CA22DD4" w14:textId="77777777" w:rsidR="0017065B" w:rsidRPr="00DD0FC9" w:rsidRDefault="0017065B" w:rsidP="0017065B">
      <w:pPr>
        <w:autoSpaceDE w:val="0"/>
        <w:autoSpaceDN w:val="0"/>
        <w:adjustRightInd w:val="0"/>
        <w:spacing w:line="240" w:lineRule="exact"/>
        <w:jc w:val="both"/>
      </w:pPr>
      <w:r w:rsidRPr="00DD0FC9">
        <w:t xml:space="preserve">If .docm format needs to convert </w:t>
      </w:r>
      <w:r>
        <w:t>into</w:t>
      </w:r>
      <w:r w:rsidRPr="00DD0FC9">
        <w:t xml:space="preserve"> docx format then the following steps must be performed:</w:t>
      </w:r>
    </w:p>
    <w:p w14:paraId="04C5013A" w14:textId="77777777" w:rsidR="0017065B" w:rsidRPr="00DD0FC9" w:rsidRDefault="0017065B" w:rsidP="0017065B">
      <w:pPr>
        <w:autoSpaceDE w:val="0"/>
        <w:autoSpaceDN w:val="0"/>
        <w:adjustRightInd w:val="0"/>
        <w:spacing w:line="240" w:lineRule="exact"/>
        <w:jc w:val="both"/>
        <w:rPr>
          <w:b/>
        </w:rPr>
      </w:pPr>
      <w:r w:rsidRPr="00DD0FC9">
        <w:rPr>
          <w:b/>
        </w:rPr>
        <w:t>Steps:</w:t>
      </w:r>
    </w:p>
    <w:p w14:paraId="14CCAE11"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 xml:space="preserve">Press </w:t>
      </w:r>
      <w:r w:rsidRPr="00DD0FC9">
        <w:rPr>
          <w:b/>
        </w:rPr>
        <w:t>Alt  F11</w:t>
      </w:r>
    </w:p>
    <w:p w14:paraId="0B3E8B29"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rPr>
          <w:b/>
        </w:rPr>
      </w:pPr>
      <w:r w:rsidRPr="00DD0FC9">
        <w:t xml:space="preserve">Click on </w:t>
      </w:r>
      <w:r w:rsidRPr="00DD0FC9">
        <w:rPr>
          <w:b/>
        </w:rPr>
        <w:t>Project (JID_Template)</w:t>
      </w:r>
    </w:p>
    <w:p w14:paraId="796D5438"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Enter "thomson" in Project Password</w:t>
      </w:r>
    </w:p>
    <w:p w14:paraId="7244EE9D"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Click on Microsoft Word Objects</w:t>
      </w:r>
    </w:p>
    <w:p w14:paraId="5982EA0E"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 xml:space="preserve">Click on </w:t>
      </w:r>
      <w:r w:rsidRPr="00DD0FC9">
        <w:rPr>
          <w:b/>
        </w:rPr>
        <w:t>ThisDocument</w:t>
      </w:r>
      <w:r w:rsidRPr="00DD0FC9">
        <w:t xml:space="preserve"> under </w:t>
      </w:r>
      <w:r w:rsidRPr="00DD0FC9">
        <w:rPr>
          <w:b/>
        </w:rPr>
        <w:t>Microsoft Word Objects</w:t>
      </w:r>
    </w:p>
    <w:p w14:paraId="0E5A0005"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 xml:space="preserve">Delete all macros under </w:t>
      </w:r>
      <w:r w:rsidRPr="00DD0FC9">
        <w:rPr>
          <w:b/>
        </w:rPr>
        <w:t>General</w:t>
      </w:r>
    </w:p>
    <w:p w14:paraId="2DBF66A1" w14:textId="77777777" w:rsidR="0017065B" w:rsidRPr="00DD0FC9" w:rsidRDefault="0017065B" w:rsidP="0017065B">
      <w:pPr>
        <w:pStyle w:val="ListParagraph"/>
        <w:numPr>
          <w:ilvl w:val="0"/>
          <w:numId w:val="6"/>
        </w:numPr>
        <w:autoSpaceDE w:val="0"/>
        <w:autoSpaceDN w:val="0"/>
        <w:adjustRightInd w:val="0"/>
        <w:spacing w:line="240" w:lineRule="exact"/>
        <w:ind w:left="142" w:hanging="284"/>
        <w:jc w:val="both"/>
      </w:pPr>
      <w:r w:rsidRPr="00DD0FC9">
        <w:t xml:space="preserve">After deletion close the </w:t>
      </w:r>
      <w:r w:rsidRPr="00DD0FC9">
        <w:rPr>
          <w:b/>
        </w:rPr>
        <w:t>Code</w:t>
      </w:r>
      <w:r w:rsidRPr="00DD0FC9">
        <w:t xml:space="preserve"> and </w:t>
      </w:r>
      <w:r w:rsidRPr="00DD0FC9">
        <w:rPr>
          <w:b/>
        </w:rPr>
        <w:t>Project (JID_Template)</w:t>
      </w:r>
      <w:r w:rsidRPr="00DD0FC9">
        <w:t xml:space="preserve"> windows</w:t>
      </w:r>
    </w:p>
    <w:p w14:paraId="22D10BC7" w14:textId="77777777" w:rsidR="0017065B" w:rsidRPr="00DD0FC9" w:rsidRDefault="0017065B" w:rsidP="0017065B">
      <w:pPr>
        <w:pStyle w:val="ListParagraph"/>
        <w:numPr>
          <w:ilvl w:val="0"/>
          <w:numId w:val="6"/>
        </w:numPr>
        <w:tabs>
          <w:tab w:val="left" w:pos="2418"/>
        </w:tabs>
        <w:autoSpaceDE w:val="0"/>
        <w:autoSpaceDN w:val="0"/>
        <w:adjustRightInd w:val="0"/>
        <w:spacing w:line="240" w:lineRule="exact"/>
        <w:ind w:left="142" w:hanging="284"/>
        <w:jc w:val="both"/>
      </w:pPr>
      <w:r w:rsidRPr="00DD0FC9">
        <w:t xml:space="preserve">From </w:t>
      </w:r>
      <w:r>
        <w:t xml:space="preserve">the </w:t>
      </w:r>
      <w:r w:rsidRPr="00DD0FC9">
        <w:rPr>
          <w:b/>
        </w:rPr>
        <w:t>File</w:t>
      </w:r>
      <w:r w:rsidRPr="00DD0FC9">
        <w:t xml:space="preserve"> menu click on save as type </w:t>
      </w:r>
      <w:r w:rsidRPr="00DD0FC9">
        <w:rPr>
          <w:b/>
        </w:rPr>
        <w:t>.docx</w:t>
      </w:r>
      <w:r w:rsidRPr="00DD0FC9">
        <w:t xml:space="preserve"> option</w:t>
      </w:r>
      <w:r w:rsidRPr="00DD0FC9">
        <w:tab/>
      </w:r>
    </w:p>
    <w:p w14:paraId="48BD8A3D" w14:textId="77777777" w:rsidR="0017065B" w:rsidRPr="00DD0FC9" w:rsidRDefault="0017065B" w:rsidP="0017065B">
      <w:pPr>
        <w:autoSpaceDE w:val="0"/>
        <w:autoSpaceDN w:val="0"/>
        <w:adjustRightInd w:val="0"/>
        <w:spacing w:before="240" w:after="240" w:line="240" w:lineRule="exact"/>
        <w:jc w:val="both"/>
        <w:rPr>
          <w:b/>
          <w:bCs/>
        </w:rPr>
      </w:pPr>
      <w:r w:rsidRPr="00DD0FC9">
        <w:rPr>
          <w:b/>
          <w:bCs/>
        </w:rPr>
        <w:t>3. Comments added in the margin in Word master templates:</w:t>
      </w:r>
    </w:p>
    <w:p w14:paraId="2A6D21CD" w14:textId="77777777" w:rsidR="0017065B" w:rsidRPr="00DD0FC9" w:rsidRDefault="0017065B" w:rsidP="0017065B">
      <w:pPr>
        <w:autoSpaceDE w:val="0"/>
        <w:autoSpaceDN w:val="0"/>
        <w:adjustRightInd w:val="0"/>
        <w:spacing w:line="240" w:lineRule="exact"/>
        <w:jc w:val="both"/>
      </w:pPr>
      <w:r w:rsidRPr="00DD0FC9">
        <w:t xml:space="preserve">There are instances where </w:t>
      </w:r>
      <w:r>
        <w:t xml:space="preserve">the </w:t>
      </w:r>
      <w:r w:rsidRPr="00DD0FC9">
        <w:t xml:space="preserve">author </w:t>
      </w:r>
      <w:r>
        <w:t>raises</w:t>
      </w:r>
      <w:r w:rsidRPr="00DD0FC9">
        <w:t xml:space="preserve"> queries on what to do with key information lines such as “volume, page numbers”, “Conference title per issue” and “Copyright entity, year, copyright company IEREK Press Ltd. /B.V. /Inc. and Organizer Name” in the copyright statement and for these concerns</w:t>
      </w:r>
      <w:r>
        <w:t>,</w:t>
      </w:r>
      <w:r w:rsidRPr="00DD0FC9">
        <w:t xml:space="preserve"> the comments have been inserted in the Word template to guide Author/JM about the information to be inserted by them in these fields. </w:t>
      </w:r>
    </w:p>
    <w:p w14:paraId="37B66E92" w14:textId="77777777" w:rsidR="0017065B" w:rsidRPr="00DD0FC9" w:rsidRDefault="0017065B" w:rsidP="0017065B">
      <w:pPr>
        <w:autoSpaceDE w:val="0"/>
        <w:autoSpaceDN w:val="0"/>
        <w:adjustRightInd w:val="0"/>
        <w:spacing w:before="240" w:after="240" w:line="240" w:lineRule="exact"/>
        <w:jc w:val="both"/>
      </w:pPr>
      <w:r w:rsidRPr="00DD0FC9">
        <w:rPr>
          <w:b/>
        </w:rPr>
        <w:t xml:space="preserve">Comments removal from Print: </w:t>
      </w:r>
      <w:r w:rsidRPr="00DD0FC9">
        <w:t xml:space="preserve">In Word 2007 and 2010 the comments present in a document get printed by default. If the authors do not want to get the comments appearing in print, the authors must remove the comments from the Word template before printing by changing the Print markup setting of </w:t>
      </w:r>
      <w:r>
        <w:t>Word</w:t>
      </w:r>
      <w:r w:rsidRPr="00DD0FC9">
        <w:t xml:space="preserve"> using the following steps:</w:t>
      </w:r>
    </w:p>
    <w:p w14:paraId="6CBC9A3F" w14:textId="77777777" w:rsidR="0017065B" w:rsidRPr="00DD0FC9" w:rsidRDefault="0017065B" w:rsidP="0017065B">
      <w:pPr>
        <w:autoSpaceDE w:val="0"/>
        <w:autoSpaceDN w:val="0"/>
        <w:adjustRightInd w:val="0"/>
        <w:jc w:val="both"/>
      </w:pPr>
      <w:r w:rsidRPr="00DD0FC9">
        <w:rPr>
          <w:b/>
        </w:rPr>
        <w:lastRenderedPageBreak/>
        <w:t>Steps:</w:t>
      </w:r>
    </w:p>
    <w:p w14:paraId="1A766078" w14:textId="77777777" w:rsidR="0017065B" w:rsidRPr="00DD0FC9" w:rsidRDefault="0017065B" w:rsidP="0017065B">
      <w:pPr>
        <w:pStyle w:val="AbstractTitle"/>
      </w:pPr>
      <w:r w:rsidRPr="00DD0FC9">
        <w:t xml:space="preserve">Click the </w:t>
      </w:r>
      <w:r w:rsidRPr="00DD0FC9">
        <w:rPr>
          <w:bCs/>
        </w:rPr>
        <w:t>File</w:t>
      </w:r>
      <w:r w:rsidRPr="00DD0FC9">
        <w:t xml:space="preserve"> tab</w:t>
      </w:r>
    </w:p>
    <w:p w14:paraId="4A5F9F8E" w14:textId="77777777" w:rsidR="0017065B" w:rsidRPr="00DD0FC9" w:rsidRDefault="0017065B" w:rsidP="0017065B">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5178DAC2" w14:textId="77777777" w:rsidR="0017065B" w:rsidRPr="00DD0FC9" w:rsidRDefault="0017065B" w:rsidP="0017065B">
      <w:pPr>
        <w:pStyle w:val="ListParagraph"/>
        <w:numPr>
          <w:ilvl w:val="0"/>
          <w:numId w:val="6"/>
        </w:numPr>
        <w:autoSpaceDE w:val="0"/>
        <w:autoSpaceDN w:val="0"/>
        <w:adjustRightInd w:val="0"/>
        <w:ind w:left="142" w:hanging="284"/>
        <w:jc w:val="both"/>
      </w:pPr>
      <w:r w:rsidRPr="00DD0FC9">
        <w:t xml:space="preserve">Under </w:t>
      </w:r>
      <w:r w:rsidRPr="00DD0FC9">
        <w:rPr>
          <w:b/>
          <w:bCs/>
        </w:rPr>
        <w:t>Settings</w:t>
      </w:r>
      <w:r w:rsidRPr="00DD0FC9">
        <w:t xml:space="preserve">, click the arrow next to </w:t>
      </w:r>
      <w:r w:rsidRPr="00DD0FC9">
        <w:rPr>
          <w:b/>
          <w:bCs/>
        </w:rPr>
        <w:t>Print All Pages</w:t>
      </w:r>
    </w:p>
    <w:p w14:paraId="246D2BF4" w14:textId="77777777" w:rsidR="0017065B" w:rsidRPr="00DD0FC9" w:rsidRDefault="0017065B" w:rsidP="0017065B">
      <w:pPr>
        <w:pStyle w:val="ListParagraph"/>
        <w:numPr>
          <w:ilvl w:val="0"/>
          <w:numId w:val="6"/>
        </w:numPr>
        <w:autoSpaceDE w:val="0"/>
        <w:autoSpaceDN w:val="0"/>
        <w:adjustRightInd w:val="0"/>
        <w:ind w:left="142" w:hanging="284"/>
        <w:jc w:val="both"/>
        <w:rPr>
          <w:b/>
        </w:rPr>
      </w:pPr>
      <w:r w:rsidRPr="00DD0FC9">
        <w:t xml:space="preserve">Click </w:t>
      </w:r>
      <w:r w:rsidRPr="00DD0FC9">
        <w:rPr>
          <w:b/>
          <w:bCs/>
        </w:rPr>
        <w:t>Print Markup</w:t>
      </w:r>
      <w:r w:rsidRPr="00DD0FC9">
        <w:t xml:space="preserve"> to clear the check mark </w:t>
      </w:r>
    </w:p>
    <w:p w14:paraId="0B3C0390" w14:textId="77777777" w:rsidR="0017065B" w:rsidRPr="00DD0FC9" w:rsidRDefault="0017065B" w:rsidP="0017065B">
      <w:pPr>
        <w:autoSpaceDE w:val="0"/>
        <w:autoSpaceDN w:val="0"/>
        <w:adjustRightInd w:val="0"/>
        <w:jc w:val="both"/>
        <w:rPr>
          <w:b/>
        </w:rPr>
      </w:pPr>
      <w:r w:rsidRPr="00DD0FC9">
        <w:rPr>
          <w:b/>
        </w:rPr>
        <w:t xml:space="preserve">Instructions to Authors pages to be excluded from Print: </w:t>
      </w:r>
    </w:p>
    <w:p w14:paraId="18616F93" w14:textId="77777777" w:rsidR="0017065B" w:rsidRPr="00DD0FC9" w:rsidRDefault="0017065B" w:rsidP="0017065B">
      <w:pPr>
        <w:pStyle w:val="ListParagraph"/>
        <w:numPr>
          <w:ilvl w:val="0"/>
          <w:numId w:val="6"/>
        </w:numPr>
        <w:autoSpaceDE w:val="0"/>
        <w:autoSpaceDN w:val="0"/>
        <w:adjustRightInd w:val="0"/>
        <w:ind w:left="142" w:hanging="284"/>
        <w:jc w:val="both"/>
      </w:pPr>
      <w:r w:rsidRPr="00DD0FC9">
        <w:t xml:space="preserve">Click the </w:t>
      </w:r>
      <w:r w:rsidRPr="00DD0FC9">
        <w:rPr>
          <w:b/>
          <w:bCs/>
        </w:rPr>
        <w:t>File</w:t>
      </w:r>
      <w:r w:rsidRPr="00DD0FC9">
        <w:t xml:space="preserve"> tab</w:t>
      </w:r>
    </w:p>
    <w:p w14:paraId="6D022015" w14:textId="77777777" w:rsidR="0017065B" w:rsidRPr="00DD0FC9" w:rsidRDefault="0017065B" w:rsidP="0017065B">
      <w:pPr>
        <w:pStyle w:val="ListParagraph"/>
        <w:numPr>
          <w:ilvl w:val="0"/>
          <w:numId w:val="6"/>
        </w:numPr>
        <w:autoSpaceDE w:val="0"/>
        <w:autoSpaceDN w:val="0"/>
        <w:adjustRightInd w:val="0"/>
        <w:ind w:left="142" w:hanging="284"/>
        <w:jc w:val="both"/>
      </w:pPr>
      <w:r w:rsidRPr="00DD0FC9">
        <w:t>Click</w:t>
      </w:r>
      <w:r w:rsidRPr="00DD0FC9">
        <w:rPr>
          <w:b/>
          <w:bCs/>
        </w:rPr>
        <w:t xml:space="preserve"> Print</w:t>
      </w:r>
    </w:p>
    <w:p w14:paraId="0595C2FD" w14:textId="77777777" w:rsidR="0017065B" w:rsidRPr="00DD0FC9" w:rsidRDefault="0017065B" w:rsidP="0017065B">
      <w:pPr>
        <w:pStyle w:val="ListParagraph"/>
        <w:numPr>
          <w:ilvl w:val="0"/>
          <w:numId w:val="6"/>
        </w:numPr>
        <w:tabs>
          <w:tab w:val="left" w:pos="5298"/>
        </w:tabs>
        <w:autoSpaceDE w:val="0"/>
        <w:autoSpaceDN w:val="0"/>
        <w:adjustRightInd w:val="0"/>
        <w:ind w:left="142" w:hanging="284"/>
        <w:jc w:val="both"/>
        <w:rPr>
          <w:b/>
        </w:rPr>
      </w:pPr>
      <w:r w:rsidRPr="00DD0FC9">
        <w:t xml:space="preserve">Under </w:t>
      </w:r>
      <w:r w:rsidRPr="00DD0FC9">
        <w:rPr>
          <w:b/>
        </w:rPr>
        <w:t>Setting</w:t>
      </w:r>
      <w:r w:rsidRPr="00DD0FC9">
        <w:t>, Type page numbers and/or page ranges separated by commas counting from the start of the document or the section. For example, type 1, 3, 1-5</w:t>
      </w:r>
      <w:r w:rsidRPr="00DD0FC9">
        <w:rPr>
          <w:b/>
        </w:rPr>
        <w:tab/>
      </w:r>
    </w:p>
    <w:p w14:paraId="5D66130A" w14:textId="77777777" w:rsidR="0017065B" w:rsidRPr="00DD0FC9" w:rsidRDefault="0017065B" w:rsidP="0017065B">
      <w:pPr>
        <w:tabs>
          <w:tab w:val="center" w:pos="4621"/>
        </w:tabs>
        <w:autoSpaceDE w:val="0"/>
        <w:autoSpaceDN w:val="0"/>
        <w:adjustRightInd w:val="0"/>
        <w:spacing w:before="240" w:after="240" w:line="240" w:lineRule="exact"/>
        <w:jc w:val="both"/>
        <w:rPr>
          <w:b/>
          <w:bCs/>
        </w:rPr>
      </w:pPr>
      <w:r w:rsidRPr="00DD0FC9">
        <w:rPr>
          <w:b/>
          <w:bCs/>
        </w:rPr>
        <w:t>4. PDF creation from Word master template:</w:t>
      </w:r>
      <w:r w:rsidRPr="00DD0FC9">
        <w:rPr>
          <w:b/>
          <w:bCs/>
        </w:rPr>
        <w:tab/>
      </w:r>
    </w:p>
    <w:p w14:paraId="2FF54A24" w14:textId="77777777" w:rsidR="0017065B" w:rsidRPr="00DD0FC9" w:rsidRDefault="0017065B" w:rsidP="0017065B">
      <w:pPr>
        <w:autoSpaceDE w:val="0"/>
        <w:autoSpaceDN w:val="0"/>
        <w:adjustRightInd w:val="0"/>
        <w:spacing w:line="240" w:lineRule="exact"/>
        <w:jc w:val="both"/>
        <w:rPr>
          <w:bCs/>
          <w:lang w:val="en-IN" w:eastAsia="en-IN"/>
        </w:rPr>
      </w:pPr>
      <w:r w:rsidRPr="00DD0FC9">
        <w:t xml:space="preserve">While creating </w:t>
      </w:r>
      <w:r>
        <w:t xml:space="preserve">a </w:t>
      </w:r>
      <w:r w:rsidRPr="00DD0FC9">
        <w:t xml:space="preserve">PDF from </w:t>
      </w:r>
      <w:r>
        <w:t xml:space="preserve">a </w:t>
      </w:r>
      <w:r w:rsidRPr="00DD0FC9">
        <w:t xml:space="preserve">Word template the below given steps should be followed to avoid </w:t>
      </w:r>
      <w:r>
        <w:t>differences</w:t>
      </w:r>
      <w:r w:rsidRPr="00DD0FC9">
        <w:t xml:space="preserve"> in trim size and margins and to avoid </w:t>
      </w:r>
      <w:r>
        <w:t xml:space="preserve">a </w:t>
      </w:r>
      <w:r w:rsidRPr="00DD0FC9">
        <w:t>decrease in resolution and size of the figure images of the Word template and the PDF created.</w:t>
      </w:r>
    </w:p>
    <w:p w14:paraId="702A02F1" w14:textId="77777777" w:rsidR="0017065B" w:rsidRPr="00DD0FC9" w:rsidRDefault="0017065B" w:rsidP="0017065B">
      <w:pPr>
        <w:autoSpaceDE w:val="0"/>
        <w:autoSpaceDN w:val="0"/>
        <w:adjustRightInd w:val="0"/>
        <w:jc w:val="both"/>
        <w:rPr>
          <w:b/>
        </w:rPr>
      </w:pPr>
      <w:r w:rsidRPr="00DD0FC9">
        <w:rPr>
          <w:b/>
        </w:rPr>
        <w:t>Steps in Word 2007 and 2010:</w:t>
      </w:r>
    </w:p>
    <w:p w14:paraId="16BFDCC7"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t xml:space="preserve">Click the </w:t>
      </w:r>
      <w:r w:rsidRPr="00DD0FC9">
        <w:rPr>
          <w:b/>
        </w:rPr>
        <w:t>File</w:t>
      </w:r>
      <w:r w:rsidRPr="00DD0FC9">
        <w:t xml:space="preserve"> tab</w:t>
      </w:r>
    </w:p>
    <w:p w14:paraId="59857045"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sidRPr="00DD0FC9">
        <w:rPr>
          <w:b/>
          <w:bCs/>
          <w:lang w:val="en-IN" w:eastAsia="en-IN"/>
        </w:rPr>
        <w:t>Print</w:t>
      </w:r>
    </w:p>
    <w:p w14:paraId="6F30E6D2"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Pr>
          <w:lang w:val="en-IN" w:eastAsia="en-IN"/>
        </w:rPr>
        <w:t xml:space="preserve">the </w:t>
      </w:r>
      <w:r w:rsidRPr="00DD0FC9">
        <w:rPr>
          <w:b/>
          <w:bCs/>
          <w:lang w:val="en-IN" w:eastAsia="en-IN"/>
        </w:rPr>
        <w:t>Printer</w:t>
      </w:r>
      <w:r w:rsidRPr="00DD0FC9">
        <w:rPr>
          <w:lang w:val="en-IN" w:eastAsia="en-IN"/>
        </w:rPr>
        <w:t xml:space="preserve"> tab, select </w:t>
      </w:r>
      <w:r w:rsidRPr="00DD0FC9">
        <w:rPr>
          <w:b/>
          <w:bCs/>
          <w:lang w:val="en-IN" w:eastAsia="en-IN"/>
        </w:rPr>
        <w:t>Adobe PDF</w:t>
      </w:r>
      <w:r w:rsidRPr="00DD0FC9">
        <w:rPr>
          <w:lang w:val="en-IN" w:eastAsia="en-IN"/>
        </w:rPr>
        <w:t xml:space="preserve"> </w:t>
      </w:r>
    </w:p>
    <w:p w14:paraId="42140BBD"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w:t>
      </w:r>
      <w:r>
        <w:rPr>
          <w:lang w:val="en-IN" w:eastAsia="en-IN"/>
        </w:rPr>
        <w:t xml:space="preserve">the </w:t>
      </w:r>
      <w:r w:rsidRPr="00DD0FC9">
        <w:rPr>
          <w:b/>
          <w:bCs/>
          <w:lang w:val="en-IN" w:eastAsia="en-IN"/>
        </w:rPr>
        <w:t>Printer Properties</w:t>
      </w:r>
      <w:r w:rsidRPr="00DD0FC9">
        <w:rPr>
          <w:lang w:val="en-IN" w:eastAsia="en-IN"/>
        </w:rPr>
        <w:t xml:space="preserve"> link</w:t>
      </w:r>
    </w:p>
    <w:p w14:paraId="16131878"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Under </w:t>
      </w:r>
      <w:r>
        <w:rPr>
          <w:lang w:val="en-IN" w:eastAsia="en-IN"/>
        </w:rPr>
        <w:t xml:space="preserve">the </w:t>
      </w:r>
      <w:r w:rsidRPr="00DD0FC9">
        <w:rPr>
          <w:b/>
          <w:bCs/>
          <w:lang w:val="en-IN" w:eastAsia="en-IN"/>
        </w:rPr>
        <w:t>Adobe PDF Settings</w:t>
      </w:r>
      <w:r w:rsidRPr="00DD0FC9">
        <w:rPr>
          <w:lang w:val="en-IN" w:eastAsia="en-IN"/>
        </w:rPr>
        <w:t xml:space="preserve"> tab, click on</w:t>
      </w:r>
      <w:r w:rsidRPr="00DD0FC9">
        <w:rPr>
          <w:b/>
          <w:bCs/>
          <w:lang w:val="en-IN" w:eastAsia="en-IN"/>
        </w:rPr>
        <w:t xml:space="preserve"> </w:t>
      </w:r>
      <w:r>
        <w:rPr>
          <w:b/>
          <w:bCs/>
          <w:lang w:val="en-IN" w:eastAsia="en-IN"/>
        </w:rPr>
        <w:t xml:space="preserve">the </w:t>
      </w:r>
      <w:r w:rsidRPr="00DD0FC9">
        <w:rPr>
          <w:b/>
          <w:bCs/>
          <w:lang w:val="en-IN" w:eastAsia="en-IN"/>
        </w:rPr>
        <w:t>Edit</w:t>
      </w:r>
      <w:r w:rsidRPr="00DD0FC9">
        <w:rPr>
          <w:lang w:val="en-IN" w:eastAsia="en-IN"/>
        </w:rPr>
        <w:t xml:space="preserve"> button</w:t>
      </w:r>
    </w:p>
    <w:p w14:paraId="759E8005"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Click on </w:t>
      </w:r>
      <w:r>
        <w:rPr>
          <w:lang w:val="en-IN" w:eastAsia="en-IN"/>
        </w:rPr>
        <w:t xml:space="preserve">the </w:t>
      </w:r>
      <w:r w:rsidRPr="00DD0FC9">
        <w:rPr>
          <w:b/>
          <w:bCs/>
          <w:lang w:val="en-IN" w:eastAsia="en-IN"/>
        </w:rPr>
        <w:t>Images</w:t>
      </w:r>
      <w:r w:rsidRPr="00DD0FC9">
        <w:rPr>
          <w:lang w:val="en-IN" w:eastAsia="en-IN"/>
        </w:rPr>
        <w:t xml:space="preserve"> folder under </w:t>
      </w:r>
      <w:r w:rsidRPr="00DD0FC9">
        <w:rPr>
          <w:b/>
          <w:bCs/>
          <w:lang w:val="en-IN" w:eastAsia="en-IN"/>
        </w:rPr>
        <w:t>Standard</w:t>
      </w:r>
    </w:p>
    <w:p w14:paraId="5CA22425" w14:textId="77777777" w:rsidR="0017065B" w:rsidRPr="00DD0FC9" w:rsidRDefault="0017065B" w:rsidP="0017065B">
      <w:pPr>
        <w:pStyle w:val="ListParagraph"/>
        <w:numPr>
          <w:ilvl w:val="0"/>
          <w:numId w:val="6"/>
        </w:numPr>
        <w:autoSpaceDE w:val="0"/>
        <w:autoSpaceDN w:val="0"/>
        <w:adjustRightInd w:val="0"/>
        <w:spacing w:line="240" w:lineRule="exact"/>
        <w:ind w:left="0" w:hanging="284"/>
        <w:jc w:val="both"/>
      </w:pPr>
      <w:r w:rsidRPr="00DD0FC9">
        <w:rPr>
          <w:lang w:val="en-IN" w:eastAsia="en-IN"/>
        </w:rPr>
        <w:t xml:space="preserve">Make </w:t>
      </w:r>
      <w:r w:rsidRPr="00DD0FC9">
        <w:rPr>
          <w:b/>
          <w:bCs/>
          <w:lang w:val="en-IN" w:eastAsia="en-IN"/>
        </w:rPr>
        <w:t>Downsample</w:t>
      </w:r>
      <w:r w:rsidRPr="00DD0FC9">
        <w:rPr>
          <w:lang w:val="en-IN" w:eastAsia="en-IN"/>
        </w:rPr>
        <w:t xml:space="preserve"> and </w:t>
      </w:r>
      <w:r w:rsidRPr="00DD0FC9">
        <w:rPr>
          <w:b/>
          <w:bCs/>
          <w:lang w:val="en-IN" w:eastAsia="en-IN"/>
        </w:rPr>
        <w:t>Compression</w:t>
      </w:r>
      <w:r w:rsidRPr="00DD0FC9">
        <w:rPr>
          <w:lang w:val="en-IN" w:eastAsia="en-IN"/>
        </w:rPr>
        <w:t xml:space="preserve"> fields under </w:t>
      </w:r>
      <w:r w:rsidRPr="00DD0FC9">
        <w:rPr>
          <w:b/>
          <w:bCs/>
          <w:lang w:val="en-IN" w:eastAsia="en-IN"/>
        </w:rPr>
        <w:t>Color Images</w:t>
      </w:r>
      <w:r w:rsidRPr="00DD0FC9">
        <w:rPr>
          <w:lang w:val="en-IN" w:eastAsia="en-IN"/>
        </w:rPr>
        <w:t xml:space="preserve"> and </w:t>
      </w:r>
      <w:r w:rsidRPr="00DD0FC9">
        <w:rPr>
          <w:b/>
          <w:bCs/>
          <w:lang w:val="en-IN" w:eastAsia="en-IN"/>
        </w:rPr>
        <w:t>Grayscale Images</w:t>
      </w:r>
      <w:r w:rsidRPr="00DD0FC9">
        <w:rPr>
          <w:lang w:val="en-IN" w:eastAsia="en-IN"/>
        </w:rPr>
        <w:t xml:space="preserve"> "</w:t>
      </w:r>
      <w:r w:rsidRPr="00DD0FC9">
        <w:rPr>
          <w:b/>
          <w:bCs/>
          <w:lang w:val="en-IN" w:eastAsia="en-IN"/>
        </w:rPr>
        <w:t>Off</w:t>
      </w:r>
      <w:r w:rsidRPr="00DD0FC9">
        <w:rPr>
          <w:lang w:val="en-IN" w:eastAsia="en-IN"/>
        </w:rPr>
        <w:t xml:space="preserve">". And in </w:t>
      </w:r>
      <w:r>
        <w:rPr>
          <w:lang w:val="en-IN" w:eastAsia="en-IN"/>
        </w:rPr>
        <w:t xml:space="preserve">the </w:t>
      </w:r>
      <w:r w:rsidRPr="00DD0FC9">
        <w:rPr>
          <w:b/>
          <w:bCs/>
          <w:lang w:val="en-IN" w:eastAsia="en-IN"/>
        </w:rPr>
        <w:t>Monochrome Image</w:t>
      </w:r>
      <w:r w:rsidRPr="00DD0FC9">
        <w:rPr>
          <w:lang w:val="en-IN" w:eastAsia="en-IN"/>
        </w:rPr>
        <w:t>s field make only Downsample "Off'</w:t>
      </w:r>
    </w:p>
    <w:p w14:paraId="535181AC"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sidRPr="00DD0FC9">
        <w:rPr>
          <w:b/>
          <w:bCs/>
          <w:lang w:val="en-IN" w:eastAsia="en-IN"/>
        </w:rPr>
        <w:t xml:space="preserve">OK </w:t>
      </w:r>
      <w:r w:rsidRPr="00DD0FC9">
        <w:rPr>
          <w:lang w:val="en-IN" w:eastAsia="en-IN"/>
        </w:rPr>
        <w:t xml:space="preserve">and </w:t>
      </w:r>
      <w:r>
        <w:rPr>
          <w:lang w:val="en-IN" w:eastAsia="en-IN"/>
        </w:rPr>
        <w:t xml:space="preserve">the </w:t>
      </w:r>
      <w:r w:rsidRPr="00DD0FC9">
        <w:rPr>
          <w:lang w:val="en-IN" w:eastAsia="en-IN"/>
        </w:rPr>
        <w:t xml:space="preserve">given name of the setting in </w:t>
      </w:r>
      <w:r>
        <w:rPr>
          <w:lang w:val="en-IN" w:eastAsia="en-IN"/>
        </w:rPr>
        <w:t xml:space="preserve">the </w:t>
      </w:r>
      <w:r w:rsidRPr="00DD0FC9">
        <w:rPr>
          <w:b/>
          <w:bCs/>
          <w:lang w:val="en-IN" w:eastAsia="en-IN"/>
        </w:rPr>
        <w:t>File name</w:t>
      </w:r>
      <w:r w:rsidRPr="00DD0FC9">
        <w:rPr>
          <w:lang w:val="en-IN" w:eastAsia="en-IN"/>
        </w:rPr>
        <w:t xml:space="preserve"> tab and click on </w:t>
      </w:r>
      <w:r w:rsidRPr="00DD0FC9">
        <w:rPr>
          <w:b/>
          <w:bCs/>
          <w:lang w:val="en-IN" w:eastAsia="en-IN"/>
        </w:rPr>
        <w:t>save</w:t>
      </w:r>
    </w:p>
    <w:p w14:paraId="78E88257"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again Under </w:t>
      </w:r>
      <w:r>
        <w:rPr>
          <w:lang w:val="en-IN" w:eastAsia="en-IN"/>
        </w:rPr>
        <w:t xml:space="preserve">the </w:t>
      </w:r>
      <w:r w:rsidRPr="00DD0FC9">
        <w:rPr>
          <w:b/>
          <w:bCs/>
          <w:lang w:val="en-IN" w:eastAsia="en-IN"/>
        </w:rPr>
        <w:t>Adobe PDF Settings</w:t>
      </w:r>
      <w:r w:rsidRPr="00DD0FC9">
        <w:rPr>
          <w:lang w:val="en-IN" w:eastAsia="en-IN"/>
        </w:rPr>
        <w:t xml:space="preserve"> tab, click on </w:t>
      </w:r>
      <w:r>
        <w:rPr>
          <w:lang w:val="en-IN" w:eastAsia="en-IN"/>
        </w:rPr>
        <w:t xml:space="preserve">the </w:t>
      </w:r>
      <w:r w:rsidRPr="00DD0FC9">
        <w:rPr>
          <w:b/>
          <w:bCs/>
          <w:lang w:val="en-IN" w:eastAsia="en-IN"/>
        </w:rPr>
        <w:t xml:space="preserve">Edit </w:t>
      </w:r>
      <w:r w:rsidRPr="00DD0FC9">
        <w:rPr>
          <w:lang w:val="en-IN" w:eastAsia="en-IN"/>
        </w:rPr>
        <w:t>button</w:t>
      </w:r>
    </w:p>
    <w:p w14:paraId="0ADD422A"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Then click on </w:t>
      </w:r>
      <w:r>
        <w:rPr>
          <w:lang w:val="en-IN" w:eastAsia="en-IN"/>
        </w:rPr>
        <w:t xml:space="preserve">the </w:t>
      </w:r>
      <w:r w:rsidRPr="00DD0FC9">
        <w:rPr>
          <w:b/>
          <w:bCs/>
          <w:lang w:val="en-IN" w:eastAsia="en-IN"/>
        </w:rPr>
        <w:t xml:space="preserve">Color </w:t>
      </w:r>
      <w:r w:rsidRPr="00DD0FC9">
        <w:rPr>
          <w:lang w:val="en-IN" w:eastAsia="en-IN"/>
        </w:rPr>
        <w:t xml:space="preserve">folder </w:t>
      </w:r>
    </w:p>
    <w:p w14:paraId="653FF0CA"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rPr>
          <w:lang w:val="en-IN" w:eastAsia="en-IN"/>
        </w:rPr>
        <w:t xml:space="preserve">Choose </w:t>
      </w:r>
      <w:r>
        <w:rPr>
          <w:lang w:val="en-IN" w:eastAsia="en-IN"/>
        </w:rPr>
        <w:t xml:space="preserve">the </w:t>
      </w:r>
      <w:r w:rsidRPr="00DD0FC9">
        <w:rPr>
          <w:b/>
          <w:bCs/>
          <w:lang w:val="en-IN" w:eastAsia="en-IN"/>
        </w:rPr>
        <w:t xml:space="preserve">Leave Color Unchanged </w:t>
      </w:r>
      <w:r w:rsidRPr="00DD0FC9">
        <w:rPr>
          <w:lang w:val="en-IN" w:eastAsia="en-IN"/>
        </w:rPr>
        <w:t xml:space="preserve">option under </w:t>
      </w:r>
      <w:r>
        <w:rPr>
          <w:lang w:val="en-IN" w:eastAsia="en-IN"/>
        </w:rPr>
        <w:t xml:space="preserve">the </w:t>
      </w:r>
      <w:r w:rsidRPr="00DD0FC9">
        <w:rPr>
          <w:b/>
          <w:bCs/>
          <w:lang w:val="en-IN" w:eastAsia="en-IN"/>
        </w:rPr>
        <w:t>Color Management Policies</w:t>
      </w:r>
      <w:r w:rsidRPr="00DD0FC9">
        <w:rPr>
          <w:lang w:val="en-IN" w:eastAsia="en-IN"/>
        </w:rPr>
        <w:t xml:space="preserve"> tab then click on </w:t>
      </w:r>
      <w:r w:rsidRPr="00DD0FC9">
        <w:rPr>
          <w:b/>
          <w:bCs/>
          <w:lang w:val="en-IN" w:eastAsia="en-IN"/>
        </w:rPr>
        <w:t>OK</w:t>
      </w:r>
    </w:p>
    <w:p w14:paraId="610563AD"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rPr>
          <w:lang w:val="en-IN" w:eastAsia="en-IN"/>
        </w:rPr>
        <w:t>Lastly</w:t>
      </w:r>
      <w:r>
        <w:rPr>
          <w:lang w:val="en-IN" w:eastAsia="en-IN"/>
        </w:rPr>
        <w:t>,</w:t>
      </w:r>
      <w:r w:rsidRPr="00DD0FC9">
        <w:rPr>
          <w:lang w:val="en-IN" w:eastAsia="en-IN"/>
        </w:rPr>
        <w:t xml:space="preserve"> click on </w:t>
      </w:r>
      <w:r w:rsidRPr="00DD0FC9">
        <w:rPr>
          <w:b/>
          <w:bCs/>
          <w:lang w:val="en-IN" w:eastAsia="en-IN"/>
        </w:rPr>
        <w:t>OK</w:t>
      </w:r>
      <w:r w:rsidRPr="00DD0FC9">
        <w:rPr>
          <w:lang w:val="en-IN" w:eastAsia="en-IN"/>
        </w:rPr>
        <w:t xml:space="preserve"> in </w:t>
      </w:r>
      <w:r>
        <w:rPr>
          <w:lang w:val="en-IN" w:eastAsia="en-IN"/>
        </w:rPr>
        <w:t xml:space="preserve">the </w:t>
      </w:r>
      <w:r w:rsidRPr="00DD0FC9">
        <w:rPr>
          <w:b/>
          <w:bCs/>
          <w:lang w:val="en-IN" w:eastAsia="en-IN"/>
        </w:rPr>
        <w:t>Adobe PDF Settings</w:t>
      </w:r>
      <w:r w:rsidRPr="00DD0FC9">
        <w:rPr>
          <w:lang w:val="en-IN" w:eastAsia="en-IN"/>
        </w:rPr>
        <w:t xml:space="preserve"> tab</w:t>
      </w:r>
    </w:p>
    <w:p w14:paraId="26CDCC13"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pPr>
      <w:r w:rsidRPr="00DD0FC9">
        <w:t xml:space="preserve">Click </w:t>
      </w:r>
      <w:r w:rsidRPr="00DD0FC9">
        <w:rPr>
          <w:b/>
        </w:rPr>
        <w:t>Save As</w:t>
      </w:r>
    </w:p>
    <w:p w14:paraId="401AC1C7" w14:textId="77777777" w:rsidR="0017065B" w:rsidRPr="00DD0FC9" w:rsidRDefault="0017065B" w:rsidP="0017065B">
      <w:pPr>
        <w:pStyle w:val="ListParagraph"/>
        <w:numPr>
          <w:ilvl w:val="0"/>
          <w:numId w:val="6"/>
        </w:numPr>
        <w:autoSpaceDE w:val="0"/>
        <w:autoSpaceDN w:val="0"/>
        <w:adjustRightInd w:val="0"/>
        <w:spacing w:line="240" w:lineRule="exact"/>
        <w:ind w:left="-426" w:firstLine="142"/>
        <w:jc w:val="both"/>
        <w:rPr>
          <w:b/>
        </w:rPr>
      </w:pPr>
      <w:r w:rsidRPr="00DD0FC9">
        <w:t xml:space="preserve">Under </w:t>
      </w:r>
      <w:r w:rsidRPr="00DD0FC9">
        <w:rPr>
          <w:b/>
        </w:rPr>
        <w:t>Save as type</w:t>
      </w:r>
      <w:r w:rsidRPr="00DD0FC9">
        <w:t xml:space="preserve">, click the arrow next to </w:t>
      </w:r>
      <w:r w:rsidRPr="00DD0FC9">
        <w:rPr>
          <w:b/>
        </w:rPr>
        <w:t>PDF (*.pdf)</w:t>
      </w:r>
    </w:p>
    <w:p w14:paraId="5D88D711" w14:textId="77777777" w:rsidR="0017065B" w:rsidRPr="00320E9C" w:rsidRDefault="0017065B" w:rsidP="0017065B">
      <w:pPr>
        <w:pStyle w:val="ListParagraph"/>
        <w:numPr>
          <w:ilvl w:val="0"/>
          <w:numId w:val="6"/>
        </w:numPr>
        <w:autoSpaceDE w:val="0"/>
        <w:autoSpaceDN w:val="0"/>
        <w:adjustRightInd w:val="0"/>
        <w:spacing w:line="240" w:lineRule="exact"/>
        <w:ind w:left="-426" w:firstLine="142"/>
        <w:jc w:val="both"/>
        <w:rPr>
          <w:b/>
        </w:rPr>
      </w:pPr>
      <w:r w:rsidRPr="00DD0FC9">
        <w:t xml:space="preserve">Click </w:t>
      </w:r>
      <w:r w:rsidRPr="00DD0FC9">
        <w:rPr>
          <w:b/>
        </w:rPr>
        <w:t>Save</w:t>
      </w:r>
    </w:p>
    <w:p w14:paraId="65AF96F8" w14:textId="77777777" w:rsidR="0017065B" w:rsidRPr="00320E9C" w:rsidRDefault="0017065B" w:rsidP="0017065B">
      <w:pPr>
        <w:autoSpaceDE w:val="0"/>
        <w:autoSpaceDN w:val="0"/>
        <w:adjustRightInd w:val="0"/>
        <w:spacing w:line="240" w:lineRule="exact"/>
        <w:jc w:val="both"/>
        <w:rPr>
          <w:b/>
        </w:rPr>
      </w:pPr>
      <w:r w:rsidRPr="00DD0FC9">
        <w:t xml:space="preserve">In Word 2003 the PDF can be created by using </w:t>
      </w:r>
      <w:r>
        <w:t xml:space="preserve">the </w:t>
      </w:r>
      <w:r w:rsidRPr="00DD0FC9">
        <w:t xml:space="preserve">“Convert to Adobe PDF” symbol in </w:t>
      </w:r>
      <w:r>
        <w:t>the toolbar</w:t>
      </w:r>
      <w:r w:rsidRPr="00DD0FC9">
        <w:t xml:space="preserve"> or the required paper size can be adjusted in the Adobe PDF settings given in the Properties tab on the Print option. Please follow the above steps to avoid </w:t>
      </w:r>
      <w:r>
        <w:t xml:space="preserve">a </w:t>
      </w:r>
      <w:r w:rsidRPr="00DD0FC9">
        <w:t xml:space="preserve">decrease in </w:t>
      </w:r>
      <w:r>
        <w:t xml:space="preserve">the </w:t>
      </w:r>
      <w:r w:rsidRPr="00DD0FC9">
        <w:t>resolution and size of the figure images.</w:t>
      </w:r>
    </w:p>
    <w:p w14:paraId="7B6988FA" w14:textId="24AD7E79" w:rsidR="00962ABF" w:rsidRPr="001815C6" w:rsidRDefault="00962ABF" w:rsidP="00964CCE">
      <w:pPr>
        <w:autoSpaceDE w:val="0"/>
        <w:autoSpaceDN w:val="0"/>
        <w:adjustRightInd w:val="0"/>
        <w:spacing w:line="240" w:lineRule="exact"/>
        <w:jc w:val="both"/>
        <w:rPr>
          <w:b/>
        </w:rPr>
      </w:pPr>
    </w:p>
    <w:p w14:paraId="1AB8EBEA" w14:textId="77777777" w:rsidR="004F48C0" w:rsidRPr="001815C6" w:rsidRDefault="004F48C0" w:rsidP="00964CCE">
      <w:pPr>
        <w:rPr>
          <w:lang w:val="en-GB"/>
        </w:rPr>
      </w:pPr>
    </w:p>
    <w:sectPr w:rsidR="004F48C0" w:rsidRPr="001815C6" w:rsidSect="00E76B93">
      <w:headerReference w:type="default" r:id="rId13"/>
      <w:footerReference w:type="default" r:id="rId14"/>
      <w:headerReference w:type="first" r:id="rId15"/>
      <w:footerReference w:type="first" r:id="rId16"/>
      <w:pgSz w:w="11909" w:h="16834" w:code="9"/>
      <w:pgMar w:top="1418" w:right="1298" w:bottom="851" w:left="129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95E1C" w14:textId="77777777" w:rsidR="00153F50" w:rsidRDefault="00153F50" w:rsidP="004F48C0">
      <w:pPr>
        <w:spacing w:after="0"/>
      </w:pPr>
      <w:r>
        <w:separator/>
      </w:r>
    </w:p>
  </w:endnote>
  <w:endnote w:type="continuationSeparator" w:id="0">
    <w:p w14:paraId="412A3801" w14:textId="77777777" w:rsidR="00153F50" w:rsidRDefault="00153F50" w:rsidP="004F48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panose1 w:val="020B0603020202030204"/>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84BC" w14:textId="6D524B40" w:rsidR="000A5008" w:rsidRPr="00AA0FA4" w:rsidRDefault="000A5008" w:rsidP="006638F7">
    <w:pPr>
      <w:shd w:val="clear" w:color="auto" w:fill="FFFFFF"/>
      <w:spacing w:line="240" w:lineRule="atLeast"/>
      <w:jc w:val="right"/>
      <w:rPr>
        <w:b/>
        <w:bCs/>
      </w:rPr>
    </w:pPr>
    <w:r w:rsidRPr="00AA0FA4">
      <w:t xml:space="preserve">pg. </w:t>
    </w:r>
    <w:r w:rsidRPr="00AA0FA4">
      <w:rPr>
        <w:rFonts w:eastAsia="Times New Roman"/>
      </w:rPr>
      <w:fldChar w:fldCharType="begin"/>
    </w:r>
    <w:r w:rsidRPr="00AA0FA4">
      <w:instrText xml:space="preserve"> PAGE    \* MERGEFORMAT </w:instrText>
    </w:r>
    <w:r w:rsidRPr="00AA0FA4">
      <w:rPr>
        <w:rFonts w:eastAsia="Times New Roman"/>
      </w:rPr>
      <w:fldChar w:fldCharType="separate"/>
    </w:r>
    <w:r w:rsidR="005F027A">
      <w:rPr>
        <w:noProof/>
      </w:rPr>
      <w:t>5</w:t>
    </w:r>
    <w:r w:rsidRPr="00AA0FA4">
      <w:rPr>
        <w:noProof/>
      </w:rPr>
      <w:fldChar w:fldCharType="end"/>
    </w:r>
    <w:r w:rsidRPr="00AA0FA4">
      <w:rPr>
        <w:noProof/>
      </w:rPr>
      <w:t xml:space="preserve">     </w:t>
    </w:r>
    <w:r w:rsidRPr="00AA0FA4">
      <w:rPr>
        <w:rFonts w:eastAsia="Times New Roman"/>
        <w:b/>
        <w:bCs/>
        <w:sz w:val="14"/>
        <w:szCs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E4EA5" w14:textId="440CF8A4" w:rsidR="000A5008" w:rsidRPr="006638F7" w:rsidRDefault="000A5008" w:rsidP="003B02B7">
    <w:pPr>
      <w:pStyle w:val="ESSD-Footer"/>
      <w:jc w:val="right"/>
      <w:rPr>
        <w:b w:val="0"/>
        <w:bCs w:val="0"/>
      </w:rPr>
    </w:pPr>
    <w:r w:rsidRPr="00AA0FA4">
      <w:rPr>
        <w:color w:val="4F81BD"/>
      </w:rPr>
      <w:t xml:space="preserve"> </w:t>
    </w:r>
    <w:r w:rsidRPr="006638F7">
      <w:rPr>
        <w:b w:val="0"/>
        <w:bCs w:val="0"/>
        <w:szCs w:val="20"/>
      </w:rPr>
      <w:t xml:space="preserve">pg. </w:t>
    </w:r>
    <w:r w:rsidRPr="006638F7">
      <w:rPr>
        <w:b w:val="0"/>
        <w:bCs w:val="0"/>
        <w:szCs w:val="20"/>
      </w:rPr>
      <w:fldChar w:fldCharType="begin"/>
    </w:r>
    <w:r w:rsidRPr="006638F7">
      <w:rPr>
        <w:b w:val="0"/>
        <w:bCs w:val="0"/>
        <w:szCs w:val="20"/>
      </w:rPr>
      <w:instrText xml:space="preserve"> PAGE    \* MERGEFORMAT </w:instrText>
    </w:r>
    <w:r w:rsidRPr="006638F7">
      <w:rPr>
        <w:b w:val="0"/>
        <w:bCs w:val="0"/>
        <w:szCs w:val="20"/>
      </w:rPr>
      <w:fldChar w:fldCharType="separate"/>
    </w:r>
    <w:r w:rsidR="005F027A">
      <w:rPr>
        <w:b w:val="0"/>
        <w:bCs w:val="0"/>
        <w:szCs w:val="20"/>
      </w:rPr>
      <w:t>1</w:t>
    </w:r>
    <w:r w:rsidRPr="006638F7">
      <w:rPr>
        <w:b w:val="0"/>
        <w:bCs w:val="0"/>
        <w:szCs w:val="20"/>
      </w:rPr>
      <w:fldChar w:fldCharType="end"/>
    </w:r>
    <w:r w:rsidRPr="006638F7">
      <w:rPr>
        <w:b w:val="0"/>
        <w:bCs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79E2C" w14:textId="77777777" w:rsidR="00153F50" w:rsidRDefault="00153F50" w:rsidP="004F48C0">
      <w:pPr>
        <w:spacing w:after="0"/>
      </w:pPr>
      <w:r>
        <w:separator/>
      </w:r>
    </w:p>
  </w:footnote>
  <w:footnote w:type="continuationSeparator" w:id="0">
    <w:p w14:paraId="1FBB27C7" w14:textId="77777777" w:rsidR="00153F50" w:rsidRDefault="00153F50" w:rsidP="004F48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D1CCC" w14:textId="1CCAEA1B" w:rsidR="000A5008" w:rsidRDefault="000A5008" w:rsidP="00164A2E">
    <w:pPr>
      <w:pStyle w:val="Resourceedings-Header1"/>
    </w:pPr>
    <w:r>
      <w:fldChar w:fldCharType="begin"/>
    </w:r>
    <w:r>
      <w:instrText xml:space="preserve"> MACROBUTTON NoMacro Author name </w:instrText>
    </w:r>
    <w:r>
      <w:fldChar w:fldCharType="end"/>
    </w:r>
    <w:r>
      <w:t xml:space="preserve">/ </w:t>
    </w:r>
    <w:r w:rsidR="00164A2E" w:rsidRPr="00164A2E">
      <w:t xml:space="preserve">Proceedings of the Academic Research Community on Social and Behavioral Sciences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62391" w14:textId="0844CEC3" w:rsidR="00AA0FA4" w:rsidRPr="00DF0344" w:rsidRDefault="00405623" w:rsidP="00AA0FA4">
    <w:pPr>
      <w:widowControl w:val="0"/>
      <w:spacing w:before="5" w:after="0" w:line="190" w:lineRule="exact"/>
      <w:jc w:val="left"/>
      <w:rPr>
        <w:rFonts w:asciiTheme="majorBidi" w:eastAsia="Calibri" w:hAnsiTheme="majorBidi" w:cstheme="majorBidi"/>
        <w:sz w:val="19"/>
        <w:szCs w:val="19"/>
      </w:rPr>
    </w:pPr>
    <w:r w:rsidRPr="00DF0344">
      <w:rPr>
        <w:rFonts w:asciiTheme="majorBidi" w:eastAsia="Arial" w:hAnsiTheme="majorBidi" w:cstheme="majorBidi"/>
        <w:noProof/>
        <w:sz w:val="22"/>
        <w:szCs w:val="22"/>
      </w:rPr>
      <w:drawing>
        <wp:anchor distT="0" distB="0" distL="114300" distR="114300" simplePos="0" relativeHeight="251662336" behindDoc="0" locked="0" layoutInCell="1" allowOverlap="1" wp14:anchorId="1B07BF81" wp14:editId="728EFD32">
          <wp:simplePos x="0" y="0"/>
          <wp:positionH relativeFrom="margin">
            <wp:posOffset>4328795</wp:posOffset>
          </wp:positionH>
          <wp:positionV relativeFrom="paragraph">
            <wp:posOffset>101600</wp:posOffset>
          </wp:positionV>
          <wp:extent cx="1541780" cy="4006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1780" cy="400685"/>
                  </a:xfrm>
                  <a:prstGeom prst="rect">
                    <a:avLst/>
                  </a:prstGeom>
                  <a:noFill/>
                </pic:spPr>
              </pic:pic>
            </a:graphicData>
          </a:graphic>
          <wp14:sizeRelH relativeFrom="page">
            <wp14:pctWidth>0</wp14:pctWidth>
          </wp14:sizeRelH>
          <wp14:sizeRelV relativeFrom="page">
            <wp14:pctHeight>0</wp14:pctHeight>
          </wp14:sizeRelV>
        </wp:anchor>
      </w:drawing>
    </w:r>
    <w:r w:rsidR="00545ADC" w:rsidRPr="00DF0344">
      <w:rPr>
        <w:rFonts w:asciiTheme="majorBidi" w:eastAsia="Arial" w:hAnsiTheme="majorBidi" w:cstheme="majorBidi"/>
        <w:noProof/>
        <w:sz w:val="22"/>
        <w:szCs w:val="22"/>
      </w:rPr>
      <mc:AlternateContent>
        <mc:Choice Requires="wpg">
          <w:drawing>
            <wp:anchor distT="0" distB="0" distL="114300" distR="114300" simplePos="0" relativeHeight="251661312" behindDoc="1" locked="0" layoutInCell="1" allowOverlap="1" wp14:anchorId="2A74A9BA" wp14:editId="52BCBF78">
              <wp:simplePos x="0" y="0"/>
              <wp:positionH relativeFrom="page">
                <wp:posOffset>895350</wp:posOffset>
              </wp:positionH>
              <wp:positionV relativeFrom="paragraph">
                <wp:posOffset>-7621</wp:posOffset>
              </wp:positionV>
              <wp:extent cx="5761990" cy="1304925"/>
              <wp:effectExtent l="0" t="0" r="10160" b="952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1990" cy="1304925"/>
                        <a:chOff x="1417" y="-2671"/>
                        <a:chExt cx="9074" cy="2291"/>
                      </a:xfrm>
                    </wpg:grpSpPr>
                    <pic:pic xmlns:pic="http://schemas.openxmlformats.org/drawingml/2006/picture">
                      <pic:nvPicPr>
                        <pic:cNvPr id="16"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417" y="-2671"/>
                          <a:ext cx="2722" cy="7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254" y="-2006"/>
                          <a:ext cx="797" cy="797"/>
                        </a:xfrm>
                        <a:prstGeom prst="rect">
                          <a:avLst/>
                        </a:prstGeom>
                        <a:noFill/>
                        <a:extLst>
                          <a:ext uri="{909E8E84-426E-40DD-AFC4-6F175D3DCCD1}">
                            <a14:hiddenFill xmlns:a14="http://schemas.microsoft.com/office/drawing/2010/main">
                              <a:solidFill>
                                <a:srgbClr val="FFFFFF"/>
                              </a:solidFill>
                            </a14:hiddenFill>
                          </a:ext>
                        </a:extLst>
                      </pic:spPr>
                    </pic:pic>
                    <wpg:grpSp>
                      <wpg:cNvPr id="18" name="Group 17"/>
                      <wpg:cNvGrpSpPr>
                        <a:grpSpLocks/>
                      </wpg:cNvGrpSpPr>
                      <wpg:grpSpPr bwMode="auto">
                        <a:xfrm>
                          <a:off x="1417" y="-1084"/>
                          <a:ext cx="9074" cy="677"/>
                          <a:chOff x="1417" y="-1084"/>
                          <a:chExt cx="9074" cy="677"/>
                        </a:xfrm>
                      </wpg:grpSpPr>
                      <wps:wsp>
                        <wps:cNvPr id="19" name="Freeform 18"/>
                        <wps:cNvSpPr>
                          <a:spLocks/>
                        </wps:cNvSpPr>
                        <wps:spPr bwMode="auto">
                          <a:xfrm>
                            <a:off x="1417" y="-1084"/>
                            <a:ext cx="9074" cy="677"/>
                          </a:xfrm>
                          <a:custGeom>
                            <a:avLst/>
                            <a:gdLst>
                              <a:gd name="T0" fmla="+- 0 1417 1417"/>
                              <a:gd name="T1" fmla="*/ T0 w 9074"/>
                              <a:gd name="T2" fmla="+- 0 -406 -1189"/>
                              <a:gd name="T3" fmla="*/ -406 h 783"/>
                              <a:gd name="T4" fmla="+- 0 10491 1417"/>
                              <a:gd name="T5" fmla="*/ T4 w 9074"/>
                              <a:gd name="T6" fmla="+- 0 -406 -1189"/>
                              <a:gd name="T7" fmla="*/ -406 h 783"/>
                              <a:gd name="T8" fmla="+- 0 10491 1417"/>
                              <a:gd name="T9" fmla="*/ T8 w 9074"/>
                              <a:gd name="T10" fmla="+- 0 -1189 -1189"/>
                              <a:gd name="T11" fmla="*/ -1189 h 783"/>
                              <a:gd name="T12" fmla="+- 0 1417 1417"/>
                              <a:gd name="T13" fmla="*/ T12 w 9074"/>
                              <a:gd name="T14" fmla="+- 0 -1189 -1189"/>
                              <a:gd name="T15" fmla="*/ -1189 h 783"/>
                              <a:gd name="T16" fmla="+- 0 1417 1417"/>
                              <a:gd name="T17" fmla="*/ T16 w 9074"/>
                              <a:gd name="T18" fmla="+- 0 -406 -1189"/>
                              <a:gd name="T19" fmla="*/ -406 h 783"/>
                            </a:gdLst>
                            <a:ahLst/>
                            <a:cxnLst>
                              <a:cxn ang="0">
                                <a:pos x="T1" y="T3"/>
                              </a:cxn>
                              <a:cxn ang="0">
                                <a:pos x="T5" y="T7"/>
                              </a:cxn>
                              <a:cxn ang="0">
                                <a:pos x="T9" y="T11"/>
                              </a:cxn>
                              <a:cxn ang="0">
                                <a:pos x="T13" y="T15"/>
                              </a:cxn>
                              <a:cxn ang="0">
                                <a:pos x="T17" y="T19"/>
                              </a:cxn>
                            </a:cxnLst>
                            <a:rect l="0" t="0" r="r" b="b"/>
                            <a:pathLst>
                              <a:path w="9074" h="783">
                                <a:moveTo>
                                  <a:pt x="0" y="783"/>
                                </a:moveTo>
                                <a:lnTo>
                                  <a:pt x="9074" y="783"/>
                                </a:lnTo>
                                <a:lnTo>
                                  <a:pt x="9074" y="0"/>
                                </a:lnTo>
                                <a:lnTo>
                                  <a:pt x="0" y="0"/>
                                </a:lnTo>
                                <a:lnTo>
                                  <a:pt x="0" y="783"/>
                                </a:lnTo>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 name="Group 19"/>
                      <wpg:cNvGrpSpPr>
                        <a:grpSpLocks/>
                      </wpg:cNvGrpSpPr>
                      <wpg:grpSpPr bwMode="auto">
                        <a:xfrm>
                          <a:off x="1417" y="-434"/>
                          <a:ext cx="9074" cy="2"/>
                          <a:chOff x="1417" y="-434"/>
                          <a:chExt cx="9074" cy="2"/>
                        </a:xfrm>
                      </wpg:grpSpPr>
                      <wps:wsp>
                        <wps:cNvPr id="21" name="Freeform 20"/>
                        <wps:cNvSpPr>
                          <a:spLocks/>
                        </wps:cNvSpPr>
                        <wps:spPr bwMode="auto">
                          <a:xfrm>
                            <a:off x="1417" y="-434"/>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392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21"/>
                      <wpg:cNvGrpSpPr>
                        <a:grpSpLocks/>
                      </wpg:cNvGrpSpPr>
                      <wpg:grpSpPr bwMode="auto">
                        <a:xfrm>
                          <a:off x="1417" y="-382"/>
                          <a:ext cx="9074" cy="2"/>
                          <a:chOff x="1417" y="-382"/>
                          <a:chExt cx="9074" cy="2"/>
                        </a:xfrm>
                      </wpg:grpSpPr>
                      <wps:wsp>
                        <wps:cNvPr id="23" name="Freeform 22"/>
                        <wps:cNvSpPr>
                          <a:spLocks/>
                        </wps:cNvSpPr>
                        <wps:spPr bwMode="auto">
                          <a:xfrm>
                            <a:off x="1417" y="-382"/>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75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0B2D69" id="Group 15" o:spid="_x0000_s1026" style="position:absolute;margin-left:70.5pt;margin-top:-.6pt;width:453.7pt;height:102.75pt;z-index:-251655168;mso-position-horizontal-relative:page" coordorigin="1417,-2671" coordsize="9074,2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1417;top:-2671;width:2722;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">
                <v:imagedata r:id="rId4" o:title=""/>
              </v:shape>
              <v:shape id="Picture 16" o:spid="_x0000_s1028" type="#_x0000_t75" style="position:absolute;left:2254;top:-2006;width:797;height: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">
                <v:imagedata r:id="rId5" o:title=""/>
              </v:shape>
              <v:group id="Group 17" o:spid="_x0000_s1029" style="position:absolute;left:1417;top:-1084;width:9074;height:677" coordorigin="1417,-1084" coordsize="9074,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8" o:spid="_x0000_s1030" style="position:absolute;left:1417;top:-1084;width:9074;height:677;visibility:visible;mso-wrap-style:square;v-text-anchor:top" coordsize="907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" path="m,783r9074,l9074,,,,,783e" fillcolor="gray" stroked="f">
                  <v:path arrowok="t" o:connecttype="custom" o:connectlocs="0,-351;9074,-351;9074,-1028;0,-1028;0,-351" o:connectangles="0,0,0,0,0"/>
                </v:shape>
              </v:group>
              <v:group id="Group 19" o:spid="_x0000_s1031" style="position:absolute;left:1417;top:-434;width:9074;height:2" coordorigin="1417,-434"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0" o:spid="_x0000_s1032" style="position:absolute;left:1417;top:-434;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" path="m,l9074,e" filled="f" strokeweight="1.0897mm">
                  <v:path arrowok="t" o:connecttype="custom" o:connectlocs="0,0;9074,0" o:connectangles="0,0"/>
                </v:shape>
              </v:group>
              <v:group id="Group 21" o:spid="_x0000_s1033" style="position:absolute;left:1417;top:-382;width:9074;height:2" coordorigin="1417,-382"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2" o:spid="_x0000_s1034" style="position:absolute;left:1417;top:-382;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" path="m,l9074,e" filled="f" strokeweight=".21097mm">
                  <v:path arrowok="t" o:connecttype="custom" o:connectlocs="0,0;9074,0" o:connectangles="0,0"/>
                </v:shape>
              </v:group>
              <w10:wrap anchorx="page"/>
            </v:group>
          </w:pict>
        </mc:Fallback>
      </mc:AlternateContent>
    </w:r>
    <w:r w:rsidR="00AA0FA4" w:rsidRPr="00DF0344">
      <w:rPr>
        <w:rFonts w:asciiTheme="majorBidi" w:eastAsia="Calibri" w:hAnsiTheme="majorBidi" w:cstheme="majorBidi"/>
        <w:noProof/>
        <w:sz w:val="22"/>
        <w:szCs w:val="22"/>
      </w:rPr>
      <mc:AlternateContent>
        <mc:Choice Requires="wpg">
          <w:drawing>
            <wp:anchor distT="0" distB="0" distL="114300" distR="114300" simplePos="0" relativeHeight="251659264" behindDoc="1" locked="0" layoutInCell="1" allowOverlap="1" wp14:anchorId="0D5A6642" wp14:editId="6011A0F4">
              <wp:simplePos x="0" y="0"/>
              <wp:positionH relativeFrom="page">
                <wp:posOffset>880110</wp:posOffset>
              </wp:positionH>
              <wp:positionV relativeFrom="page">
                <wp:posOffset>318485</wp:posOffset>
              </wp:positionV>
              <wp:extent cx="5801360" cy="56515"/>
              <wp:effectExtent l="0" t="0" r="8890" b="196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360" cy="56515"/>
                        <a:chOff x="1386" y="727"/>
                        <a:chExt cx="9136" cy="89"/>
                      </a:xfrm>
                    </wpg:grpSpPr>
                    <wpg:grpSp>
                      <wpg:cNvPr id="11" name="Group 9"/>
                      <wpg:cNvGrpSpPr>
                        <a:grpSpLocks/>
                      </wpg:cNvGrpSpPr>
                      <wpg:grpSpPr bwMode="auto">
                        <a:xfrm>
                          <a:off x="1417" y="758"/>
                          <a:ext cx="9074" cy="2"/>
                          <a:chOff x="1417" y="758"/>
                          <a:chExt cx="9074" cy="2"/>
                        </a:xfrm>
                      </wpg:grpSpPr>
                      <wps:wsp>
                        <wps:cNvPr id="12" name="Freeform 10"/>
                        <wps:cNvSpPr>
                          <a:spLocks/>
                        </wps:cNvSpPr>
                        <wps:spPr bwMode="auto">
                          <a:xfrm>
                            <a:off x="1417" y="758"/>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392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11"/>
                      <wpg:cNvGrpSpPr>
                        <a:grpSpLocks/>
                      </wpg:cNvGrpSpPr>
                      <wpg:grpSpPr bwMode="auto">
                        <a:xfrm>
                          <a:off x="1417" y="810"/>
                          <a:ext cx="9074" cy="2"/>
                          <a:chOff x="1417" y="810"/>
                          <a:chExt cx="9074" cy="2"/>
                        </a:xfrm>
                      </wpg:grpSpPr>
                      <wps:wsp>
                        <wps:cNvPr id="14" name="Freeform 12"/>
                        <wps:cNvSpPr>
                          <a:spLocks/>
                        </wps:cNvSpPr>
                        <wps:spPr bwMode="auto">
                          <a:xfrm>
                            <a:off x="1417" y="810"/>
                            <a:ext cx="9074" cy="2"/>
                          </a:xfrm>
                          <a:custGeom>
                            <a:avLst/>
                            <a:gdLst>
                              <a:gd name="T0" fmla="+- 0 1417 1417"/>
                              <a:gd name="T1" fmla="*/ T0 w 9074"/>
                              <a:gd name="T2" fmla="+- 0 10491 1417"/>
                              <a:gd name="T3" fmla="*/ T2 w 9074"/>
                            </a:gdLst>
                            <a:ahLst/>
                            <a:cxnLst>
                              <a:cxn ang="0">
                                <a:pos x="T1" y="0"/>
                              </a:cxn>
                              <a:cxn ang="0">
                                <a:pos x="T3" y="0"/>
                              </a:cxn>
                            </a:cxnLst>
                            <a:rect l="0" t="0" r="r" b="b"/>
                            <a:pathLst>
                              <a:path w="9074">
                                <a:moveTo>
                                  <a:pt x="0" y="0"/>
                                </a:moveTo>
                                <a:lnTo>
                                  <a:pt x="9074" y="0"/>
                                </a:lnTo>
                              </a:path>
                            </a:pathLst>
                          </a:custGeom>
                          <a:noFill/>
                          <a:ln w="75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98D490E" id="Group 10" o:spid="_x0000_s1026" style="position:absolute;margin-left:69.3pt;margin-top:25.1pt;width:456.8pt;height:4.45pt;z-index:-251657216;mso-position-horizontal-relative:page;mso-position-vertical-relative:page" coordorigin="1386,727" coordsize="91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">
              <v:group id="Group 9" o:spid="_x0000_s1027" style="position:absolute;left:1417;top:758;width:9074;height:2" coordorigin="1417,758"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0" o:spid="_x0000_s1028" style="position:absolute;left:1417;top:758;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" path="m,l9074,e" filled="f" strokeweight="1.0897mm">
                  <v:path arrowok="t" o:connecttype="custom" o:connectlocs="0,0;9074,0" o:connectangles="0,0"/>
                </v:shape>
              </v:group>
              <v:group id="Group 11" o:spid="_x0000_s1029" style="position:absolute;left:1417;top:810;width:9074;height:2" coordorigin="1417,810"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2" o:spid="_x0000_s1030" style="position:absolute;left:1417;top:810;width:9074;height:2;visibility:visible;mso-wrap-style:square;v-text-anchor:top" coordsize="9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" path="m,l9074,e" filled="f" strokeweight=".21097mm">
                  <v:path arrowok="t" o:connecttype="custom" o:connectlocs="0,0;9074,0" o:connectangles="0,0"/>
                </v:shape>
              </v:group>
              <w10:wrap anchorx="page" anchory="page"/>
            </v:group>
          </w:pict>
        </mc:Fallback>
      </mc:AlternateContent>
    </w:r>
  </w:p>
  <w:p w14:paraId="665F5075" w14:textId="0DAF88D7" w:rsidR="00AA0FA4" w:rsidRPr="00DF0344" w:rsidRDefault="00AA0FA4" w:rsidP="00AA0FA4">
    <w:pPr>
      <w:widowControl w:val="0"/>
      <w:spacing w:before="25" w:after="0"/>
      <w:ind w:right="143"/>
      <w:jc w:val="center"/>
      <w:rPr>
        <w:rFonts w:asciiTheme="majorBidi" w:eastAsia="Arial" w:hAnsiTheme="majorBidi" w:cstheme="majorBidi"/>
      </w:rPr>
    </w:pPr>
    <w:hyperlink r:id="rId6">
      <w:r w:rsidRPr="00DF0344">
        <w:rPr>
          <w:rFonts w:asciiTheme="majorBidi" w:eastAsia="Arial" w:hAnsiTheme="majorBidi" w:cstheme="majorBidi"/>
        </w:rPr>
        <w:t>http://www.press.ierek.com</w:t>
      </w:r>
    </w:hyperlink>
  </w:p>
  <w:p w14:paraId="719E9016" w14:textId="77777777" w:rsidR="00AA0FA4" w:rsidRPr="00DF0344" w:rsidRDefault="00AA0FA4" w:rsidP="00AA0FA4">
    <w:pPr>
      <w:widowControl w:val="0"/>
      <w:spacing w:after="0" w:line="200" w:lineRule="exact"/>
      <w:jc w:val="left"/>
      <w:rPr>
        <w:rFonts w:asciiTheme="majorBidi" w:eastAsia="Calibri" w:hAnsiTheme="majorBidi" w:cstheme="majorBidi"/>
      </w:rPr>
    </w:pPr>
  </w:p>
  <w:p w14:paraId="6B0A984C" w14:textId="77777777" w:rsidR="00AA0FA4" w:rsidRPr="00DF0344" w:rsidRDefault="00AA0FA4" w:rsidP="00AA0FA4">
    <w:pPr>
      <w:widowControl w:val="0"/>
      <w:spacing w:before="18" w:after="0" w:line="240" w:lineRule="exact"/>
      <w:jc w:val="left"/>
      <w:rPr>
        <w:rFonts w:asciiTheme="majorBidi" w:eastAsia="Calibri" w:hAnsiTheme="majorBidi" w:cstheme="majorBidi"/>
        <w:sz w:val="24"/>
        <w:szCs w:val="24"/>
      </w:rPr>
    </w:pPr>
  </w:p>
  <w:p w14:paraId="108182A4" w14:textId="77777777" w:rsidR="00AA0FA4" w:rsidRPr="00DF0344" w:rsidRDefault="00AA0FA4" w:rsidP="00DA6CA9">
    <w:pPr>
      <w:widowControl w:val="0"/>
      <w:spacing w:after="0"/>
      <w:ind w:right="-20"/>
      <w:jc w:val="center"/>
      <w:rPr>
        <w:rFonts w:asciiTheme="majorBidi" w:eastAsia="Arial" w:hAnsiTheme="majorBidi" w:cstheme="majorBidi"/>
        <w:sz w:val="22"/>
        <w:szCs w:val="22"/>
      </w:rPr>
    </w:pPr>
    <w:r w:rsidRPr="00DF0344">
      <w:rPr>
        <w:rFonts w:asciiTheme="majorBidi" w:eastAsia="Arial" w:hAnsiTheme="majorBidi" w:cstheme="majorBidi"/>
        <w:sz w:val="22"/>
        <w:szCs w:val="22"/>
      </w:rPr>
      <w:t>ISSN (Print: 2537-</w:t>
    </w:r>
    <w:r w:rsidR="00DA6CA9" w:rsidRPr="00DF0344">
      <w:rPr>
        <w:rFonts w:asciiTheme="majorBidi" w:eastAsia="Arial" w:hAnsiTheme="majorBidi" w:cstheme="majorBidi"/>
        <w:sz w:val="22"/>
        <w:szCs w:val="22"/>
      </w:rPr>
      <w:t>0154</w:t>
    </w:r>
    <w:r w:rsidRPr="00DF0344">
      <w:rPr>
        <w:rFonts w:asciiTheme="majorBidi" w:eastAsia="Arial" w:hAnsiTheme="majorBidi" w:cstheme="majorBidi"/>
        <w:sz w:val="22"/>
        <w:szCs w:val="22"/>
      </w:rPr>
      <w:t>, online: 2537-0</w:t>
    </w:r>
    <w:r w:rsidR="00DA6CA9" w:rsidRPr="00DF0344">
      <w:rPr>
        <w:rFonts w:asciiTheme="majorBidi" w:eastAsia="Arial" w:hAnsiTheme="majorBidi" w:cstheme="majorBidi"/>
        <w:sz w:val="22"/>
        <w:szCs w:val="22"/>
      </w:rPr>
      <w:t>162</w:t>
    </w:r>
    <w:r w:rsidRPr="00DF0344">
      <w:rPr>
        <w:rFonts w:asciiTheme="majorBidi" w:eastAsia="Arial" w:hAnsiTheme="majorBidi" w:cstheme="majorBidi"/>
        <w:sz w:val="22"/>
        <w:szCs w:val="22"/>
      </w:rPr>
      <w:t>)</w:t>
    </w:r>
  </w:p>
  <w:p w14:paraId="537D77C3" w14:textId="77777777" w:rsidR="00AA0FA4" w:rsidRPr="00DF0344" w:rsidRDefault="00AA0FA4" w:rsidP="00AA0FA4">
    <w:pPr>
      <w:widowControl w:val="0"/>
      <w:spacing w:before="19" w:after="0" w:line="280" w:lineRule="exact"/>
      <w:jc w:val="left"/>
      <w:rPr>
        <w:rFonts w:asciiTheme="majorBidi" w:eastAsia="Calibri" w:hAnsiTheme="majorBidi" w:cstheme="majorBidi"/>
        <w:sz w:val="28"/>
        <w:szCs w:val="28"/>
      </w:rPr>
    </w:pPr>
  </w:p>
  <w:p w14:paraId="01F25F94" w14:textId="77777777" w:rsidR="00DB55A1" w:rsidRPr="006D70E5" w:rsidRDefault="00DB55A1" w:rsidP="00DB55A1">
    <w:pPr>
      <w:widowControl w:val="0"/>
      <w:spacing w:before="74" w:after="0"/>
      <w:ind w:right="32"/>
      <w:jc w:val="center"/>
      <w:rPr>
        <w:rFonts w:asciiTheme="majorBidi" w:eastAsia="Arial" w:hAnsiTheme="majorBidi" w:cstheme="majorBidi"/>
        <w:b/>
        <w:bCs/>
        <w:color w:val="FFFFFF"/>
        <w:sz w:val="24"/>
        <w:szCs w:val="24"/>
      </w:rPr>
    </w:pPr>
    <w:r w:rsidRPr="006D70E5">
      <w:rPr>
        <w:rFonts w:asciiTheme="majorBidi" w:eastAsia="Arial" w:hAnsiTheme="majorBidi" w:cstheme="majorBidi"/>
        <w:b/>
        <w:bCs/>
        <w:color w:val="FFFFFF"/>
        <w:sz w:val="24"/>
        <w:szCs w:val="24"/>
      </w:rPr>
      <w:t>Proceedings of the Academic Research Community on Social and Behavioral Sciences</w:t>
    </w:r>
    <w:r w:rsidRPr="006D70E5">
      <w:rPr>
        <w:rFonts w:asciiTheme="majorBidi" w:eastAsia="Arial" w:hAnsiTheme="majorBidi" w:cstheme="majorBidi"/>
        <w:b/>
        <w:bCs/>
        <w:color w:val="FFFFFF"/>
        <w:sz w:val="24"/>
        <w:szCs w:val="24"/>
      </w:rPr>
      <w:br/>
    </w:r>
  </w:p>
  <w:p w14:paraId="7206D7BA" w14:textId="77777777" w:rsidR="00AA0FA4" w:rsidRPr="00DF0344" w:rsidRDefault="00AA0FA4" w:rsidP="00AA0FA4">
    <w:pPr>
      <w:widowControl w:val="0"/>
      <w:spacing w:before="74" w:after="0"/>
      <w:ind w:left="1629" w:right="1608"/>
      <w:jc w:val="center"/>
      <w:rPr>
        <w:rFonts w:asciiTheme="majorBidi" w:eastAsia="Arial" w:hAnsiTheme="majorBidi" w:cstheme="majorBid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BCBD70"/>
    <w:lvl w:ilvl="0">
      <w:numFmt w:val="decimal"/>
      <w:lvlText w:val="*"/>
      <w:lvlJc w:val="left"/>
    </w:lvl>
  </w:abstractNum>
  <w:abstractNum w:abstractNumId="1" w15:restartNumberingAfterBreak="0">
    <w:nsid w:val="03B723CE"/>
    <w:multiLevelType w:val="hybridMultilevel"/>
    <w:tmpl w:val="0C0A4B8C"/>
    <w:lvl w:ilvl="0" w:tplc="995E1FDA">
      <w:start w:val="1"/>
      <w:numFmt w:val="bullet"/>
      <w:pStyle w:val="ListParagraphstyle"/>
      <w:lvlText w:val=""/>
      <w:lvlJc w:val="left"/>
      <w:pPr>
        <w:ind w:left="567" w:hanging="20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E4953"/>
    <w:multiLevelType w:val="hybridMultilevel"/>
    <w:tmpl w:val="6666C948"/>
    <w:lvl w:ilvl="0" w:tplc="1E5053F6">
      <w:numFmt w:val="bullet"/>
      <w:lvlText w:val=""/>
      <w:lvlJc w:val="left"/>
      <w:pPr>
        <w:ind w:left="720" w:hanging="360"/>
      </w:pPr>
      <w:rPr>
        <w:rFonts w:ascii="Symbol" w:eastAsia="Times New Roman" w:hAnsi="Symbol" w:cstheme="minorHAnsi" w:hint="default"/>
        <w:b/>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C1D37"/>
    <w:multiLevelType w:val="hybridMultilevel"/>
    <w:tmpl w:val="A7FE683E"/>
    <w:lvl w:ilvl="0" w:tplc="7B2CE7FE">
      <w:start w:val="1"/>
      <w:numFmt w:val="decimal"/>
      <w:suff w:val="noth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9E7077"/>
    <w:multiLevelType w:val="hybridMultilevel"/>
    <w:tmpl w:val="AE2C817A"/>
    <w:lvl w:ilvl="0" w:tplc="0220CDA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6" w15:restartNumberingAfterBreak="0">
    <w:nsid w:val="1B233FFD"/>
    <w:multiLevelType w:val="multilevel"/>
    <w:tmpl w:val="2CD435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15:restartNumberingAfterBreak="0">
    <w:nsid w:val="29322B9F"/>
    <w:multiLevelType w:val="multilevel"/>
    <w:tmpl w:val="1E642A78"/>
    <w:lvl w:ilvl="0">
      <w:start w:val="1"/>
      <w:numFmt w:val="upperLetter"/>
      <w:pStyle w:val="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15:restartNumberingAfterBreak="0">
    <w:nsid w:val="56205803"/>
    <w:multiLevelType w:val="multilevel"/>
    <w:tmpl w:val="01F8056E"/>
    <w:lvl w:ilvl="0">
      <w:start w:val="1"/>
      <w:numFmt w:val="decimal"/>
      <w:pStyle w:val="1Mainhead"/>
      <w:suff w:val="space"/>
      <w:lvlText w:val="%1."/>
      <w:lvlJc w:val="left"/>
      <w:pPr>
        <w:ind w:left="0" w:firstLine="0"/>
      </w:pPr>
    </w:lvl>
    <w:lvl w:ilvl="1">
      <w:start w:val="1"/>
      <w:numFmt w:val="decimal"/>
      <w:pStyle w:val="2ndorder-head"/>
      <w:suff w:val="space"/>
      <w:lvlText w:val="%1.%2."/>
      <w:lvlJc w:val="left"/>
      <w:pPr>
        <w:ind w:left="284"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9794E7C"/>
    <w:multiLevelType w:val="multilevel"/>
    <w:tmpl w:val="2E52481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0" w15:restartNumberingAfterBreak="0">
    <w:nsid w:val="5E401329"/>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1"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3"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4" w15:restartNumberingAfterBreak="0">
    <w:nsid w:val="69A068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CD4588B"/>
    <w:multiLevelType w:val="hybridMultilevel"/>
    <w:tmpl w:val="04C69F64"/>
    <w:lvl w:ilvl="0" w:tplc="4732D996">
      <w:start w:val="1"/>
      <w:numFmt w:val="decimal"/>
      <w:suff w:val="nothing"/>
      <w:lvlText w:val="Fig.%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820A9"/>
    <w:multiLevelType w:val="multilevel"/>
    <w:tmpl w:val="E31E7C8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7" w15:restartNumberingAfterBreak="0">
    <w:nsid w:val="746507D1"/>
    <w:multiLevelType w:val="hybridMultilevel"/>
    <w:tmpl w:val="07102BEA"/>
    <w:lvl w:ilvl="0" w:tplc="D446249E">
      <w:start w:val="1"/>
      <w:numFmt w:val="decimal"/>
      <w:suff w:val="nothing"/>
      <w:lvlText w:val="Table %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7C27299E"/>
    <w:multiLevelType w:val="hybridMultilevel"/>
    <w:tmpl w:val="BA3ACEB2"/>
    <w:lvl w:ilvl="0" w:tplc="2834E014">
      <w:start w:val="1"/>
      <w:numFmt w:val="decimal"/>
      <w:suff w:val="nothing"/>
      <w:lvlText w:val="Fig.%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9360182">
    <w:abstractNumId w:val="7"/>
  </w:num>
  <w:num w:numId="2" w16cid:durableId="529539551">
    <w:abstractNumId w:val="11"/>
  </w:num>
  <w:num w:numId="3" w16cid:durableId="1849053299">
    <w:abstractNumId w:val="5"/>
  </w:num>
  <w:num w:numId="4" w16cid:durableId="1551258729">
    <w:abstractNumId w:val="8"/>
  </w:num>
  <w:num w:numId="5" w16cid:durableId="1950890595">
    <w:abstractNumId w:val="13"/>
  </w:num>
  <w:num w:numId="6" w16cid:durableId="1353846963">
    <w:abstractNumId w:val="12"/>
  </w:num>
  <w:num w:numId="7" w16cid:durableId="769545069">
    <w:abstractNumId w:val="18"/>
  </w:num>
  <w:num w:numId="8" w16cid:durableId="1796942250">
    <w:abstractNumId w:val="14"/>
  </w:num>
  <w:num w:numId="9" w16cid:durableId="1480538584">
    <w:abstractNumId w:val="1"/>
  </w:num>
  <w:num w:numId="10" w16cid:durableId="1866022458">
    <w:abstractNumId w:val="4"/>
  </w:num>
  <w:num w:numId="11" w16cid:durableId="2115980880">
    <w:abstractNumId w:val="17"/>
  </w:num>
  <w:num w:numId="12" w16cid:durableId="784468664">
    <w:abstractNumId w:val="1"/>
    <w:lvlOverride w:ilvl="0">
      <w:startOverride w:val="1"/>
    </w:lvlOverride>
  </w:num>
  <w:num w:numId="13" w16cid:durableId="1659577430">
    <w:abstractNumId w:val="10"/>
  </w:num>
  <w:num w:numId="14" w16cid:durableId="1682047393">
    <w:abstractNumId w:val="6"/>
  </w:num>
  <w:num w:numId="15" w16cid:durableId="1217594835">
    <w:abstractNumId w:val="9"/>
  </w:num>
  <w:num w:numId="16" w16cid:durableId="1389383473">
    <w:abstractNumId w:val="3"/>
  </w:num>
  <w:num w:numId="17" w16cid:durableId="1763450456">
    <w:abstractNumId w:val="16"/>
  </w:num>
  <w:num w:numId="18" w16cid:durableId="1335645587">
    <w:abstractNumId w:val="15"/>
  </w:num>
  <w:num w:numId="19" w16cid:durableId="1854417268">
    <w:abstractNumId w:val="19"/>
  </w:num>
  <w:num w:numId="20" w16cid:durableId="153272072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16cid:durableId="1245215461">
    <w:abstractNumId w:val="0"/>
    <w:lvlOverride w:ilvl="0">
      <w:lvl w:ilvl="0">
        <w:start w:val="1"/>
        <w:numFmt w:val="bullet"/>
        <w:lvlText w:val=""/>
        <w:legacy w:legacy="1" w:legacySpace="0" w:legacyIndent="230"/>
        <w:lvlJc w:val="left"/>
        <w:pPr>
          <w:ind w:left="230" w:hanging="230"/>
        </w:pPr>
        <w:rPr>
          <w:rFonts w:ascii="Symbol" w:hAnsi="Symbol" w:hint="default"/>
        </w:rPr>
      </w:lvl>
    </w:lvlOverride>
  </w:num>
  <w:num w:numId="22" w16cid:durableId="1319379465">
    <w:abstractNumId w:val="2"/>
  </w:num>
  <w:num w:numId="23" w16cid:durableId="436490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formsDesig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0B1"/>
    <w:rsid w:val="00005692"/>
    <w:rsid w:val="00007A3A"/>
    <w:rsid w:val="00016515"/>
    <w:rsid w:val="000268F5"/>
    <w:rsid w:val="00027349"/>
    <w:rsid w:val="00034BD4"/>
    <w:rsid w:val="0003532D"/>
    <w:rsid w:val="0004054B"/>
    <w:rsid w:val="00042E91"/>
    <w:rsid w:val="00046ED4"/>
    <w:rsid w:val="00053589"/>
    <w:rsid w:val="00055596"/>
    <w:rsid w:val="00067B64"/>
    <w:rsid w:val="00077947"/>
    <w:rsid w:val="00077B30"/>
    <w:rsid w:val="000905E4"/>
    <w:rsid w:val="000A5008"/>
    <w:rsid w:val="000A6CDE"/>
    <w:rsid w:val="000A7F87"/>
    <w:rsid w:val="000B703E"/>
    <w:rsid w:val="000C70B5"/>
    <w:rsid w:val="000D7D7C"/>
    <w:rsid w:val="000E4302"/>
    <w:rsid w:val="000E6B77"/>
    <w:rsid w:val="000F3366"/>
    <w:rsid w:val="000F54CA"/>
    <w:rsid w:val="00107B60"/>
    <w:rsid w:val="00110CEA"/>
    <w:rsid w:val="00124568"/>
    <w:rsid w:val="00130BDA"/>
    <w:rsid w:val="00133942"/>
    <w:rsid w:val="00153F50"/>
    <w:rsid w:val="00164A2E"/>
    <w:rsid w:val="0017065B"/>
    <w:rsid w:val="0017377A"/>
    <w:rsid w:val="00174942"/>
    <w:rsid w:val="001760B7"/>
    <w:rsid w:val="001815C6"/>
    <w:rsid w:val="00184085"/>
    <w:rsid w:val="001A0FB0"/>
    <w:rsid w:val="001A510B"/>
    <w:rsid w:val="001A76FA"/>
    <w:rsid w:val="001B06AB"/>
    <w:rsid w:val="001B10B1"/>
    <w:rsid w:val="001B79D3"/>
    <w:rsid w:val="001C3CB2"/>
    <w:rsid w:val="001D126C"/>
    <w:rsid w:val="001D4ED8"/>
    <w:rsid w:val="001E45EB"/>
    <w:rsid w:val="001E528C"/>
    <w:rsid w:val="001F07AF"/>
    <w:rsid w:val="001F1168"/>
    <w:rsid w:val="001F49B0"/>
    <w:rsid w:val="001F4CF4"/>
    <w:rsid w:val="001F5079"/>
    <w:rsid w:val="001F770C"/>
    <w:rsid w:val="0020177E"/>
    <w:rsid w:val="00204824"/>
    <w:rsid w:val="00217A66"/>
    <w:rsid w:val="00221EB5"/>
    <w:rsid w:val="002234B2"/>
    <w:rsid w:val="00256479"/>
    <w:rsid w:val="00262EF5"/>
    <w:rsid w:val="002743E9"/>
    <w:rsid w:val="002778F8"/>
    <w:rsid w:val="002944C0"/>
    <w:rsid w:val="002B5CBA"/>
    <w:rsid w:val="002E4D36"/>
    <w:rsid w:val="002F16C1"/>
    <w:rsid w:val="0030739A"/>
    <w:rsid w:val="00307B7A"/>
    <w:rsid w:val="00316E85"/>
    <w:rsid w:val="00317187"/>
    <w:rsid w:val="00322FBB"/>
    <w:rsid w:val="003327B0"/>
    <w:rsid w:val="00347D0C"/>
    <w:rsid w:val="003532C0"/>
    <w:rsid w:val="00356A3A"/>
    <w:rsid w:val="003670DD"/>
    <w:rsid w:val="003675EB"/>
    <w:rsid w:val="00377E7A"/>
    <w:rsid w:val="003857D2"/>
    <w:rsid w:val="00385A73"/>
    <w:rsid w:val="0038651A"/>
    <w:rsid w:val="00387947"/>
    <w:rsid w:val="00391DFD"/>
    <w:rsid w:val="003A1C00"/>
    <w:rsid w:val="003B02B7"/>
    <w:rsid w:val="003B506F"/>
    <w:rsid w:val="003C0C65"/>
    <w:rsid w:val="003C710A"/>
    <w:rsid w:val="003D3866"/>
    <w:rsid w:val="003E18FF"/>
    <w:rsid w:val="003F2C21"/>
    <w:rsid w:val="00402666"/>
    <w:rsid w:val="00405623"/>
    <w:rsid w:val="00406087"/>
    <w:rsid w:val="00416DCD"/>
    <w:rsid w:val="00423CB8"/>
    <w:rsid w:val="0043237E"/>
    <w:rsid w:val="004419F7"/>
    <w:rsid w:val="00457F26"/>
    <w:rsid w:val="004622B7"/>
    <w:rsid w:val="00481A58"/>
    <w:rsid w:val="004856E2"/>
    <w:rsid w:val="00493D26"/>
    <w:rsid w:val="004A16C4"/>
    <w:rsid w:val="004B5F2B"/>
    <w:rsid w:val="004C4570"/>
    <w:rsid w:val="004C74CB"/>
    <w:rsid w:val="004E1942"/>
    <w:rsid w:val="004E7E53"/>
    <w:rsid w:val="004F48C0"/>
    <w:rsid w:val="00504A68"/>
    <w:rsid w:val="00505FDB"/>
    <w:rsid w:val="00507810"/>
    <w:rsid w:val="0051025F"/>
    <w:rsid w:val="00513F9C"/>
    <w:rsid w:val="00524558"/>
    <w:rsid w:val="005404A8"/>
    <w:rsid w:val="00540C30"/>
    <w:rsid w:val="0054102F"/>
    <w:rsid w:val="00541A81"/>
    <w:rsid w:val="005437C6"/>
    <w:rsid w:val="00545ADC"/>
    <w:rsid w:val="0056409C"/>
    <w:rsid w:val="00575189"/>
    <w:rsid w:val="005817C7"/>
    <w:rsid w:val="0058428D"/>
    <w:rsid w:val="0058616F"/>
    <w:rsid w:val="005A4390"/>
    <w:rsid w:val="005A49D5"/>
    <w:rsid w:val="005A5B99"/>
    <w:rsid w:val="005B6126"/>
    <w:rsid w:val="005C0511"/>
    <w:rsid w:val="005D0B8B"/>
    <w:rsid w:val="005D325E"/>
    <w:rsid w:val="005D4096"/>
    <w:rsid w:val="005D5DA0"/>
    <w:rsid w:val="005D68BF"/>
    <w:rsid w:val="005E16A4"/>
    <w:rsid w:val="005F027A"/>
    <w:rsid w:val="005F6090"/>
    <w:rsid w:val="006039D0"/>
    <w:rsid w:val="0062123E"/>
    <w:rsid w:val="00631BBB"/>
    <w:rsid w:val="0063490B"/>
    <w:rsid w:val="006558A9"/>
    <w:rsid w:val="00660548"/>
    <w:rsid w:val="006622F5"/>
    <w:rsid w:val="006638F7"/>
    <w:rsid w:val="00676B1F"/>
    <w:rsid w:val="00677F69"/>
    <w:rsid w:val="0068301C"/>
    <w:rsid w:val="00683488"/>
    <w:rsid w:val="006C0747"/>
    <w:rsid w:val="006C5E60"/>
    <w:rsid w:val="006D37D7"/>
    <w:rsid w:val="006D3A16"/>
    <w:rsid w:val="006E392F"/>
    <w:rsid w:val="006E5B08"/>
    <w:rsid w:val="00703522"/>
    <w:rsid w:val="007217FF"/>
    <w:rsid w:val="00722589"/>
    <w:rsid w:val="00725CB7"/>
    <w:rsid w:val="00742CEE"/>
    <w:rsid w:val="0076276E"/>
    <w:rsid w:val="0076634F"/>
    <w:rsid w:val="00777682"/>
    <w:rsid w:val="00790BA6"/>
    <w:rsid w:val="00796B45"/>
    <w:rsid w:val="007A59C3"/>
    <w:rsid w:val="007C5368"/>
    <w:rsid w:val="007C707F"/>
    <w:rsid w:val="007C772F"/>
    <w:rsid w:val="007D5223"/>
    <w:rsid w:val="007D52A8"/>
    <w:rsid w:val="007E0264"/>
    <w:rsid w:val="007E7136"/>
    <w:rsid w:val="007F0E55"/>
    <w:rsid w:val="007F2EB5"/>
    <w:rsid w:val="007F584D"/>
    <w:rsid w:val="00803131"/>
    <w:rsid w:val="00807875"/>
    <w:rsid w:val="00826FE0"/>
    <w:rsid w:val="00847863"/>
    <w:rsid w:val="008533F8"/>
    <w:rsid w:val="00855A50"/>
    <w:rsid w:val="00866CB3"/>
    <w:rsid w:val="00872AFF"/>
    <w:rsid w:val="00874ABF"/>
    <w:rsid w:val="00881B73"/>
    <w:rsid w:val="00891B64"/>
    <w:rsid w:val="00897164"/>
    <w:rsid w:val="008B13E0"/>
    <w:rsid w:val="008B6356"/>
    <w:rsid w:val="008B7FC6"/>
    <w:rsid w:val="008E43C7"/>
    <w:rsid w:val="008F1158"/>
    <w:rsid w:val="008F236C"/>
    <w:rsid w:val="008F2F55"/>
    <w:rsid w:val="008F5D68"/>
    <w:rsid w:val="0090229A"/>
    <w:rsid w:val="00920C54"/>
    <w:rsid w:val="009211E7"/>
    <w:rsid w:val="00921332"/>
    <w:rsid w:val="00946B49"/>
    <w:rsid w:val="009510A4"/>
    <w:rsid w:val="00953D5B"/>
    <w:rsid w:val="00953EC0"/>
    <w:rsid w:val="00961E14"/>
    <w:rsid w:val="00962ABF"/>
    <w:rsid w:val="00964187"/>
    <w:rsid w:val="00964CCE"/>
    <w:rsid w:val="009978CD"/>
    <w:rsid w:val="009A6492"/>
    <w:rsid w:val="009A694F"/>
    <w:rsid w:val="009B56E2"/>
    <w:rsid w:val="009C0269"/>
    <w:rsid w:val="009E5FA7"/>
    <w:rsid w:val="00A1312A"/>
    <w:rsid w:val="00A31936"/>
    <w:rsid w:val="00A33004"/>
    <w:rsid w:val="00A414AD"/>
    <w:rsid w:val="00A4268E"/>
    <w:rsid w:val="00A467A0"/>
    <w:rsid w:val="00A67F12"/>
    <w:rsid w:val="00A7478C"/>
    <w:rsid w:val="00A77D2B"/>
    <w:rsid w:val="00A83AC1"/>
    <w:rsid w:val="00A86FD9"/>
    <w:rsid w:val="00A90D43"/>
    <w:rsid w:val="00A930BC"/>
    <w:rsid w:val="00AA0FA4"/>
    <w:rsid w:val="00AA2B6B"/>
    <w:rsid w:val="00AA780E"/>
    <w:rsid w:val="00AC4111"/>
    <w:rsid w:val="00AD1507"/>
    <w:rsid w:val="00AD7535"/>
    <w:rsid w:val="00B216C1"/>
    <w:rsid w:val="00B21E92"/>
    <w:rsid w:val="00B221DC"/>
    <w:rsid w:val="00B2257C"/>
    <w:rsid w:val="00B31AA8"/>
    <w:rsid w:val="00B35CA8"/>
    <w:rsid w:val="00B361D4"/>
    <w:rsid w:val="00B44191"/>
    <w:rsid w:val="00B47CB8"/>
    <w:rsid w:val="00B50115"/>
    <w:rsid w:val="00B511DC"/>
    <w:rsid w:val="00B54818"/>
    <w:rsid w:val="00B6367A"/>
    <w:rsid w:val="00B86C65"/>
    <w:rsid w:val="00B875F4"/>
    <w:rsid w:val="00B87A35"/>
    <w:rsid w:val="00BD37F5"/>
    <w:rsid w:val="00BD3AE0"/>
    <w:rsid w:val="00BE0886"/>
    <w:rsid w:val="00BF11EA"/>
    <w:rsid w:val="00C07A55"/>
    <w:rsid w:val="00C11AA4"/>
    <w:rsid w:val="00C14D2E"/>
    <w:rsid w:val="00C15DFB"/>
    <w:rsid w:val="00C22DED"/>
    <w:rsid w:val="00C27505"/>
    <w:rsid w:val="00C334A5"/>
    <w:rsid w:val="00C34C74"/>
    <w:rsid w:val="00C462DA"/>
    <w:rsid w:val="00C47183"/>
    <w:rsid w:val="00C52A9A"/>
    <w:rsid w:val="00C65D3B"/>
    <w:rsid w:val="00C80CF1"/>
    <w:rsid w:val="00C82F1D"/>
    <w:rsid w:val="00C91DE1"/>
    <w:rsid w:val="00C93CB6"/>
    <w:rsid w:val="00CA1360"/>
    <w:rsid w:val="00CA19DC"/>
    <w:rsid w:val="00CA67E1"/>
    <w:rsid w:val="00CB21F9"/>
    <w:rsid w:val="00CC2010"/>
    <w:rsid w:val="00CE35F9"/>
    <w:rsid w:val="00CE3DF6"/>
    <w:rsid w:val="00CE5B01"/>
    <w:rsid w:val="00CE6F19"/>
    <w:rsid w:val="00CF134A"/>
    <w:rsid w:val="00CF4314"/>
    <w:rsid w:val="00CF4BAE"/>
    <w:rsid w:val="00CF697B"/>
    <w:rsid w:val="00CF6C76"/>
    <w:rsid w:val="00D04E18"/>
    <w:rsid w:val="00D25BF0"/>
    <w:rsid w:val="00D265CA"/>
    <w:rsid w:val="00D42DAC"/>
    <w:rsid w:val="00D5047A"/>
    <w:rsid w:val="00D52F46"/>
    <w:rsid w:val="00D56243"/>
    <w:rsid w:val="00D63D52"/>
    <w:rsid w:val="00D703CB"/>
    <w:rsid w:val="00D84588"/>
    <w:rsid w:val="00DA0B45"/>
    <w:rsid w:val="00DA1E47"/>
    <w:rsid w:val="00DA6CA9"/>
    <w:rsid w:val="00DB55A1"/>
    <w:rsid w:val="00DC1B23"/>
    <w:rsid w:val="00DC3FE0"/>
    <w:rsid w:val="00DE46EF"/>
    <w:rsid w:val="00DF0344"/>
    <w:rsid w:val="00E0789D"/>
    <w:rsid w:val="00E07C28"/>
    <w:rsid w:val="00E07CDA"/>
    <w:rsid w:val="00E113E1"/>
    <w:rsid w:val="00E14EFC"/>
    <w:rsid w:val="00E3686C"/>
    <w:rsid w:val="00E614E0"/>
    <w:rsid w:val="00E66E12"/>
    <w:rsid w:val="00E76B93"/>
    <w:rsid w:val="00E868B8"/>
    <w:rsid w:val="00E96450"/>
    <w:rsid w:val="00E97C18"/>
    <w:rsid w:val="00EC17E5"/>
    <w:rsid w:val="00EC745E"/>
    <w:rsid w:val="00EC76C1"/>
    <w:rsid w:val="00ED3A2B"/>
    <w:rsid w:val="00EF519B"/>
    <w:rsid w:val="00EF7A38"/>
    <w:rsid w:val="00F101A9"/>
    <w:rsid w:val="00F20C98"/>
    <w:rsid w:val="00F31E11"/>
    <w:rsid w:val="00F33563"/>
    <w:rsid w:val="00F47B38"/>
    <w:rsid w:val="00F5429F"/>
    <w:rsid w:val="00F76A8E"/>
    <w:rsid w:val="00F9154B"/>
    <w:rsid w:val="00F96660"/>
    <w:rsid w:val="00FA31F0"/>
    <w:rsid w:val="00FB063B"/>
    <w:rsid w:val="00FB19DB"/>
    <w:rsid w:val="00FB1B07"/>
    <w:rsid w:val="00FB211B"/>
    <w:rsid w:val="00FB31B2"/>
    <w:rsid w:val="00FC2ECA"/>
    <w:rsid w:val="00FC5428"/>
    <w:rsid w:val="00FD1BF3"/>
    <w:rsid w:val="00FD5BCD"/>
    <w:rsid w:val="00FD5D5D"/>
    <w:rsid w:val="00FE0465"/>
    <w:rsid w:val="00FE206A"/>
    <w:rsid w:val="00FE2843"/>
    <w:rsid w:val="00FF55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B9442"/>
  <w15:docId w15:val="{0643F816-71AE-4D1A-8F12-4D4C160B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esourceedings -Normal"/>
    <w:rsid w:val="006638F7"/>
    <w:pPr>
      <w:spacing w:after="120" w:line="240" w:lineRule="auto"/>
      <w:jc w:val="lowKashida"/>
    </w:pPr>
    <w:rPr>
      <w:rFonts w:ascii="Times New Roman" w:eastAsiaTheme="majorEastAsia" w:hAnsi="Times New Roman" w:cs="Times New Roman"/>
      <w:sz w:val="20"/>
      <w:szCs w:val="20"/>
    </w:rPr>
  </w:style>
  <w:style w:type="paragraph" w:styleId="Heading1">
    <w:name w:val="heading 1"/>
    <w:basedOn w:val="Normal"/>
    <w:next w:val="Normal"/>
    <w:link w:val="Heading1Char"/>
    <w:rsid w:val="00920C54"/>
    <w:pPr>
      <w:keepNext/>
      <w:widowControl w:val="0"/>
      <w:spacing w:before="240" w:after="240"/>
      <w:outlineLvl w:val="0"/>
    </w:pPr>
    <w:rPr>
      <w:rFonts w:eastAsia="SimSun"/>
      <w:b/>
      <w:bCs/>
      <w:sz w:val="32"/>
      <w:szCs w:val="32"/>
      <w:lang w:val="en-GB"/>
    </w:rPr>
  </w:style>
  <w:style w:type="paragraph" w:styleId="Heading3">
    <w:name w:val="heading 3"/>
    <w:basedOn w:val="Normal"/>
    <w:next w:val="Normal"/>
    <w:link w:val="Heading3Char"/>
    <w:rsid w:val="004F48C0"/>
    <w:pPr>
      <w:keepNext/>
      <w:widowControl w:val="0"/>
      <w:outlineLvl w:val="2"/>
    </w:pPr>
    <w:rPr>
      <w:rFonts w:eastAsia="SimSu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0C54"/>
    <w:rPr>
      <w:rFonts w:ascii="Times New Roman" w:eastAsia="SimSun" w:hAnsi="Times New Roman" w:cs="Times New Roman"/>
      <w:b/>
      <w:bCs/>
      <w:sz w:val="32"/>
      <w:szCs w:val="32"/>
      <w:lang w:val="en-GB"/>
    </w:rPr>
  </w:style>
  <w:style w:type="character" w:customStyle="1" w:styleId="Heading3Char">
    <w:name w:val="Heading 3 Char"/>
    <w:basedOn w:val="DefaultParagraphFont"/>
    <w:link w:val="Heading3"/>
    <w:rsid w:val="004F48C0"/>
    <w:rPr>
      <w:rFonts w:ascii="Times New Roman" w:eastAsia="SimSun" w:hAnsi="Times New Roman" w:cs="Times New Roman"/>
      <w:b/>
      <w:bCs/>
      <w:sz w:val="28"/>
      <w:szCs w:val="24"/>
      <w:lang w:val="en-GB"/>
    </w:rPr>
  </w:style>
  <w:style w:type="paragraph" w:styleId="Header">
    <w:name w:val="header"/>
    <w:aliases w:val="Resourceedings -Header"/>
    <w:basedOn w:val="Resourceedings"/>
    <w:link w:val="HeaderChar"/>
    <w:unhideWhenUsed/>
    <w:rsid w:val="00C27505"/>
    <w:pPr>
      <w:tabs>
        <w:tab w:val="center" w:pos="4680"/>
        <w:tab w:val="right" w:pos="9360"/>
      </w:tabs>
      <w:spacing w:after="0"/>
    </w:pPr>
    <w:rPr>
      <w:b w:val="0"/>
    </w:rPr>
  </w:style>
  <w:style w:type="character" w:customStyle="1" w:styleId="HeaderChar">
    <w:name w:val="Header Char"/>
    <w:aliases w:val="Resourceedings -Header Char"/>
    <w:basedOn w:val="DefaultParagraphFont"/>
    <w:link w:val="Header"/>
    <w:rsid w:val="00C27505"/>
    <w:rPr>
      <w:rFonts w:ascii="Times New Roman" w:eastAsia="SimSun" w:hAnsi="Times New Roman" w:cs="Times New Roman"/>
      <w:noProof/>
      <w:sz w:val="32"/>
      <w:szCs w:val="32"/>
      <w:lang w:eastAsia="zh-CN"/>
    </w:rPr>
  </w:style>
  <w:style w:type="paragraph" w:styleId="Footer">
    <w:name w:val="footer"/>
    <w:basedOn w:val="Normal"/>
    <w:link w:val="FooterChar"/>
    <w:uiPriority w:val="99"/>
    <w:unhideWhenUsed/>
    <w:rsid w:val="004F48C0"/>
    <w:pPr>
      <w:tabs>
        <w:tab w:val="center" w:pos="4680"/>
        <w:tab w:val="right" w:pos="9360"/>
      </w:tabs>
      <w:spacing w:after="0"/>
    </w:pPr>
  </w:style>
  <w:style w:type="character" w:customStyle="1" w:styleId="FooterChar">
    <w:name w:val="Footer Char"/>
    <w:basedOn w:val="DefaultParagraphFont"/>
    <w:link w:val="Footer"/>
    <w:uiPriority w:val="99"/>
    <w:rsid w:val="004F48C0"/>
  </w:style>
  <w:style w:type="paragraph" w:customStyle="1" w:styleId="PaperAffliation">
    <w:name w:val="Paper Affliation"/>
    <w:basedOn w:val="ESSD"/>
    <w:next w:val="ESSD-Abstract"/>
    <w:link w:val="PaperAffliationChar"/>
    <w:uiPriority w:val="10"/>
    <w:rsid w:val="003327B0"/>
    <w:pPr>
      <w:widowControl w:val="0"/>
      <w:spacing w:before="120" w:after="120" w:line="240" w:lineRule="auto"/>
      <w:outlineLvl w:val="1"/>
    </w:pPr>
    <w:rPr>
      <w:rFonts w:eastAsia="Times New Roman"/>
      <w:sz w:val="20"/>
      <w:lang w:val="en-GB"/>
    </w:rPr>
  </w:style>
  <w:style w:type="paragraph" w:styleId="Subtitle">
    <w:name w:val="Subtitle"/>
    <w:basedOn w:val="Normal"/>
    <w:next w:val="Normal"/>
    <w:link w:val="SubtitleChar"/>
    <w:uiPriority w:val="11"/>
    <w:rsid w:val="00CE6F19"/>
    <w:pPr>
      <w:numPr>
        <w:ilvl w:val="1"/>
      </w:numPr>
      <w:spacing w:before="120"/>
      <w:jc w:val="center"/>
    </w:pPr>
    <w:rPr>
      <w:b/>
      <w:bCs/>
      <w:spacing w:val="15"/>
      <w:sz w:val="24"/>
      <w:szCs w:val="28"/>
    </w:rPr>
  </w:style>
  <w:style w:type="character" w:customStyle="1" w:styleId="SubtitleChar">
    <w:name w:val="Subtitle Char"/>
    <w:basedOn w:val="DefaultParagraphFont"/>
    <w:link w:val="Subtitle"/>
    <w:uiPriority w:val="11"/>
    <w:rsid w:val="00CE6F19"/>
    <w:rPr>
      <w:rFonts w:ascii="Times New Roman" w:eastAsiaTheme="majorEastAsia" w:hAnsi="Times New Roman" w:cs="Times New Roman"/>
      <w:b/>
      <w:bCs/>
      <w:spacing w:val="15"/>
      <w:sz w:val="24"/>
      <w:szCs w:val="28"/>
    </w:rPr>
  </w:style>
  <w:style w:type="paragraph" w:styleId="BalloonText">
    <w:name w:val="Balloon Text"/>
    <w:basedOn w:val="Normal"/>
    <w:link w:val="BalloonTextChar"/>
    <w:uiPriority w:val="99"/>
    <w:semiHidden/>
    <w:unhideWhenUsed/>
    <w:rsid w:val="009510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0A4"/>
    <w:rPr>
      <w:rFonts w:ascii="Segoe UI" w:hAnsi="Segoe UI" w:cs="Segoe UI"/>
      <w:sz w:val="18"/>
      <w:szCs w:val="18"/>
    </w:rPr>
  </w:style>
  <w:style w:type="paragraph" w:customStyle="1" w:styleId="AbstractTitle">
    <w:name w:val="Abstract Title"/>
    <w:next w:val="Normal"/>
    <w:uiPriority w:val="7"/>
    <w:rsid w:val="00307B7A"/>
    <w:pPr>
      <w:widowControl w:val="0"/>
      <w:spacing w:before="240" w:after="120" w:line="240" w:lineRule="auto"/>
      <w:outlineLvl w:val="0"/>
    </w:pPr>
    <w:rPr>
      <w:rFonts w:ascii="Times New Roman" w:eastAsia="Times New Roman" w:hAnsi="Times New Roman" w:cs="Times New Roman"/>
      <w:b/>
      <w:sz w:val="24"/>
      <w:szCs w:val="20"/>
      <w:lang w:val="en-GB"/>
    </w:rPr>
  </w:style>
  <w:style w:type="paragraph" w:customStyle="1" w:styleId="AbstractText">
    <w:name w:val="Abstract Text"/>
    <w:next w:val="Keywords"/>
    <w:uiPriority w:val="8"/>
    <w:rsid w:val="00CE6F19"/>
    <w:pPr>
      <w:widowControl w:val="0"/>
      <w:spacing w:before="240" w:after="0" w:line="240" w:lineRule="auto"/>
      <w:jc w:val="both"/>
      <w:outlineLvl w:val="1"/>
    </w:pPr>
    <w:rPr>
      <w:rFonts w:ascii="Times New Roman" w:eastAsia="Times New Roman" w:hAnsi="Times New Roman" w:cs="Times New Roman"/>
      <w:sz w:val="20"/>
      <w:szCs w:val="20"/>
      <w:lang w:val="en-GB"/>
    </w:rPr>
  </w:style>
  <w:style w:type="paragraph" w:customStyle="1" w:styleId="Keywords">
    <w:name w:val="Keywords"/>
    <w:basedOn w:val="AbstractText"/>
    <w:next w:val="Heading1"/>
    <w:rsid w:val="00CE6F19"/>
    <w:pPr>
      <w:spacing w:before="40"/>
    </w:pPr>
    <w:rPr>
      <w:i/>
    </w:rPr>
  </w:style>
  <w:style w:type="character" w:styleId="SubtleEmphasis">
    <w:name w:val="Subtle Emphasis"/>
    <w:basedOn w:val="DefaultParagraphFont"/>
    <w:uiPriority w:val="19"/>
    <w:rsid w:val="00DA0B45"/>
    <w:rPr>
      <w:rFonts w:ascii="Times New Roman" w:hAnsi="Times New Roman" w:cs="Times New Roman"/>
      <w:b/>
      <w:bCs/>
      <w:i w:val="0"/>
      <w:color w:val="auto"/>
      <w:sz w:val="24"/>
      <w:szCs w:val="24"/>
    </w:rPr>
  </w:style>
  <w:style w:type="character" w:styleId="Hyperlink">
    <w:name w:val="Hyperlink"/>
    <w:basedOn w:val="DefaultParagraphFont"/>
    <w:unhideWhenUsed/>
    <w:rsid w:val="001B79D3"/>
    <w:rPr>
      <w:color w:val="0563C1" w:themeColor="hyperlink"/>
      <w:u w:val="single"/>
    </w:rPr>
  </w:style>
  <w:style w:type="paragraph" w:customStyle="1" w:styleId="Els-Affiliation">
    <w:name w:val="Els-Affiliation"/>
    <w:next w:val="Normal"/>
    <w:link w:val="Els-AffiliationChar"/>
    <w:rsid w:val="00307B7A"/>
    <w:pPr>
      <w:suppressAutoHyphens/>
      <w:spacing w:after="0" w:line="200" w:lineRule="exact"/>
      <w:jc w:val="center"/>
    </w:pPr>
    <w:rPr>
      <w:rFonts w:ascii="Times New Roman" w:eastAsia="SimSun" w:hAnsi="Times New Roman" w:cs="Times New Roman"/>
      <w:i/>
      <w:noProof/>
      <w:sz w:val="16"/>
      <w:szCs w:val="20"/>
    </w:rPr>
  </w:style>
  <w:style w:type="paragraph" w:customStyle="1" w:styleId="Els-Author">
    <w:name w:val="Els-Author"/>
    <w:next w:val="Normal"/>
    <w:rsid w:val="00307B7A"/>
    <w:pPr>
      <w:keepNext/>
      <w:suppressAutoHyphens/>
      <w:spacing w:line="300" w:lineRule="exact"/>
      <w:jc w:val="center"/>
    </w:pPr>
    <w:rPr>
      <w:rFonts w:ascii="Times New Roman" w:eastAsia="SimSun" w:hAnsi="Times New Roman" w:cs="Times New Roman"/>
      <w:noProof/>
      <w:sz w:val="26"/>
      <w:szCs w:val="20"/>
    </w:rPr>
  </w:style>
  <w:style w:type="paragraph" w:customStyle="1" w:styleId="Els-footnote">
    <w:name w:val="Els-footnote"/>
    <w:rsid w:val="00307B7A"/>
    <w:pPr>
      <w:keepLines/>
      <w:widowControl w:val="0"/>
      <w:spacing w:after="0" w:line="200" w:lineRule="exact"/>
      <w:ind w:firstLine="245"/>
      <w:jc w:val="both"/>
    </w:pPr>
    <w:rPr>
      <w:rFonts w:ascii="Times New Roman" w:eastAsia="SimSun" w:hAnsi="Times New Roman" w:cs="Times New Roman"/>
      <w:sz w:val="16"/>
      <w:szCs w:val="20"/>
    </w:rPr>
  </w:style>
  <w:style w:type="paragraph" w:customStyle="1" w:styleId="1Mainhead">
    <w:name w:val="1 Main head"/>
    <w:basedOn w:val="Journal"/>
    <w:autoRedefine/>
    <w:qFormat/>
    <w:rsid w:val="004622B7"/>
    <w:pPr>
      <w:keepNext/>
      <w:numPr>
        <w:numId w:val="23"/>
      </w:numPr>
      <w:pBdr>
        <w:top w:val="none" w:sz="0" w:space="0" w:color="auto"/>
      </w:pBdr>
    </w:pPr>
    <w:rPr>
      <w:b/>
      <w:sz w:val="24"/>
      <w:szCs w:val="24"/>
    </w:rPr>
  </w:style>
  <w:style w:type="paragraph" w:customStyle="1" w:styleId="2ndorder-head">
    <w:name w:val="2nd order-head"/>
    <w:basedOn w:val="Journal"/>
    <w:autoRedefine/>
    <w:qFormat/>
    <w:rsid w:val="003E18FF"/>
    <w:pPr>
      <w:keepNext/>
      <w:numPr>
        <w:ilvl w:val="1"/>
        <w:numId w:val="23"/>
      </w:numPr>
      <w:pBdr>
        <w:top w:val="none" w:sz="0" w:space="0" w:color="auto"/>
      </w:pBdr>
      <w:ind w:left="0"/>
      <w:jc w:val="left"/>
    </w:pPr>
    <w:rPr>
      <w:b/>
      <w:sz w:val="24"/>
    </w:rPr>
  </w:style>
  <w:style w:type="paragraph" w:customStyle="1" w:styleId="Els-3rdorder-head">
    <w:name w:val="Els-3rdorder-head"/>
    <w:next w:val="BodyMainText"/>
    <w:rsid w:val="00962ABF"/>
    <w:pPr>
      <w:keepNext/>
      <w:numPr>
        <w:ilvl w:val="2"/>
        <w:numId w:val="23"/>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BodyMainText"/>
    <w:rsid w:val="00962ABF"/>
    <w:pPr>
      <w:keepNext/>
      <w:numPr>
        <w:ilvl w:val="3"/>
        <w:numId w:val="23"/>
      </w:numPr>
      <w:suppressAutoHyphens/>
      <w:spacing w:before="240" w:after="0" w:line="240" w:lineRule="exact"/>
    </w:pPr>
    <w:rPr>
      <w:rFonts w:ascii="Times New Roman" w:eastAsia="SimSun" w:hAnsi="Times New Roman" w:cs="Times New Roman"/>
      <w:i/>
      <w:sz w:val="20"/>
      <w:szCs w:val="20"/>
    </w:rPr>
  </w:style>
  <w:style w:type="paragraph" w:customStyle="1" w:styleId="ESSD-Abstract-head">
    <w:name w:val="ESSD -Abstract-head"/>
    <w:next w:val="Normal"/>
    <w:link w:val="ESSD-Abstract-headChar"/>
    <w:autoRedefine/>
    <w:rsid w:val="007E7136"/>
    <w:pPr>
      <w:keepNext/>
      <w:pBdr>
        <w:top w:val="single" w:sz="4" w:space="10" w:color="auto"/>
      </w:pBdr>
      <w:suppressAutoHyphens/>
      <w:spacing w:after="220" w:line="220" w:lineRule="exact"/>
    </w:pPr>
    <w:rPr>
      <w:rFonts w:ascii="Times New Roman" w:eastAsia="SimSun" w:hAnsi="Times New Roman" w:cs="Times New Roman"/>
      <w:b/>
      <w:sz w:val="24"/>
      <w:szCs w:val="24"/>
    </w:rPr>
  </w:style>
  <w:style w:type="paragraph" w:customStyle="1" w:styleId="Els-Abstract-text">
    <w:name w:val="Els-Abstract-text"/>
    <w:next w:val="Normal"/>
    <w:rsid w:val="00962ABF"/>
    <w:pPr>
      <w:spacing w:after="0" w:line="220" w:lineRule="exact"/>
      <w:jc w:val="both"/>
    </w:pPr>
    <w:rPr>
      <w:rFonts w:ascii="Times New Roman" w:eastAsia="SimSun" w:hAnsi="Times New Roman" w:cs="Times New Roman"/>
      <w:sz w:val="18"/>
      <w:szCs w:val="20"/>
    </w:rPr>
  </w:style>
  <w:style w:type="paragraph" w:customStyle="1" w:styleId="Acknowledgement">
    <w:name w:val="Acknowledgement"/>
    <w:basedOn w:val="Journal"/>
    <w:qFormat/>
    <w:rsid w:val="0090229A"/>
    <w:pPr>
      <w:keepNext/>
      <w:pBdr>
        <w:top w:val="none" w:sz="0" w:space="0" w:color="auto"/>
      </w:pBdr>
      <w:ind w:left="284"/>
      <w:jc w:val="left"/>
    </w:pPr>
    <w:rPr>
      <w:b/>
      <w:sz w:val="20"/>
    </w:rPr>
  </w:style>
  <w:style w:type="paragraph" w:customStyle="1" w:styleId="Appendixhead">
    <w:name w:val="Appendixhead"/>
    <w:basedOn w:val="Journal"/>
    <w:qFormat/>
    <w:rsid w:val="004622B7"/>
    <w:pPr>
      <w:numPr>
        <w:numId w:val="1"/>
      </w:numPr>
      <w:pBdr>
        <w:top w:val="none" w:sz="0" w:space="0" w:color="auto"/>
      </w:pBdr>
      <w:jc w:val="left"/>
    </w:pPr>
    <w:rPr>
      <w:b/>
      <w:sz w:val="20"/>
    </w:rPr>
  </w:style>
  <w:style w:type="paragraph" w:customStyle="1" w:styleId="Appendixsubhead">
    <w:name w:val="Appendixsubhead"/>
    <w:basedOn w:val="Journal"/>
    <w:next w:val="Appendixhead"/>
    <w:qFormat/>
    <w:rsid w:val="004622B7"/>
    <w:pPr>
      <w:numPr>
        <w:ilvl w:val="1"/>
        <w:numId w:val="2"/>
      </w:numPr>
      <w:pBdr>
        <w:top w:val="none" w:sz="0" w:space="0" w:color="auto"/>
      </w:pBdr>
      <w:jc w:val="left"/>
    </w:pPr>
    <w:rPr>
      <w:i/>
      <w:sz w:val="20"/>
    </w:rPr>
  </w:style>
  <w:style w:type="paragraph" w:customStyle="1" w:styleId="BodyMainText">
    <w:name w:val="Body Main Text"/>
    <w:basedOn w:val="Journal"/>
    <w:link w:val="BodyMainTextChar"/>
    <w:qFormat/>
    <w:rsid w:val="00A467A0"/>
    <w:pPr>
      <w:pBdr>
        <w:top w:val="none" w:sz="0" w:space="0" w:color="auto"/>
      </w:pBdr>
      <w:spacing w:before="120" w:line="300" w:lineRule="auto"/>
      <w:ind w:left="0"/>
      <w:jc w:val="lowKashida"/>
    </w:pPr>
    <w:rPr>
      <w:sz w:val="20"/>
      <w:szCs w:val="20"/>
    </w:rPr>
  </w:style>
  <w:style w:type="paragraph" w:customStyle="1" w:styleId="Els-bulletlist">
    <w:name w:val="Els-bulletlist"/>
    <w:basedOn w:val="BodyMainText"/>
    <w:rsid w:val="00962ABF"/>
    <w:pPr>
      <w:numPr>
        <w:numId w:val="3"/>
      </w:numPr>
      <w:tabs>
        <w:tab w:val="left" w:pos="240"/>
      </w:tabs>
      <w:jc w:val="left"/>
    </w:pPr>
  </w:style>
  <w:style w:type="paragraph" w:customStyle="1" w:styleId="TableCaption">
    <w:name w:val="Table Caption"/>
    <w:basedOn w:val="Journal"/>
    <w:qFormat/>
    <w:rsid w:val="0038651A"/>
    <w:pPr>
      <w:keepLines/>
      <w:pBdr>
        <w:top w:val="none" w:sz="0" w:space="0" w:color="auto"/>
      </w:pBdr>
      <w:ind w:left="0"/>
      <w:jc w:val="center"/>
    </w:pPr>
    <w:rPr>
      <w:sz w:val="16"/>
      <w:szCs w:val="16"/>
    </w:rPr>
  </w:style>
  <w:style w:type="paragraph" w:customStyle="1" w:styleId="Resourceedings-equation">
    <w:name w:val="Resourceedings -equation"/>
    <w:basedOn w:val="Resourceedings"/>
    <w:rsid w:val="0030739A"/>
    <w:pPr>
      <w:widowControl w:val="0"/>
      <w:tabs>
        <w:tab w:val="right" w:pos="4320"/>
        <w:tab w:val="right" w:pos="9120"/>
      </w:tabs>
      <w:spacing w:before="240"/>
    </w:pPr>
    <w:rPr>
      <w:b w:val="0"/>
      <w:sz w:val="24"/>
      <w:szCs w:val="24"/>
    </w:rPr>
  </w:style>
  <w:style w:type="paragraph" w:customStyle="1" w:styleId="ARChive-keywords">
    <w:name w:val="ARChive - keywords"/>
    <w:basedOn w:val="Journal"/>
    <w:rsid w:val="00541A81"/>
    <w:pPr>
      <w:pBdr>
        <w:top w:val="none" w:sz="0" w:space="0" w:color="auto"/>
      </w:pBdr>
      <w:spacing w:before="120"/>
      <w:jc w:val="left"/>
    </w:pPr>
    <w:rPr>
      <w:b/>
      <w:i/>
      <w:iCs/>
      <w:sz w:val="20"/>
      <w:szCs w:val="20"/>
    </w:rPr>
  </w:style>
  <w:style w:type="paragraph" w:customStyle="1" w:styleId="ReferenceHead">
    <w:name w:val="Reference Head"/>
    <w:basedOn w:val="Journal"/>
    <w:qFormat/>
    <w:rsid w:val="0090229A"/>
    <w:pPr>
      <w:keepNext/>
      <w:pBdr>
        <w:top w:val="none" w:sz="0" w:space="0" w:color="auto"/>
      </w:pBdr>
      <w:ind w:left="0"/>
      <w:jc w:val="left"/>
    </w:pPr>
    <w:rPr>
      <w:b/>
      <w:bCs/>
      <w:sz w:val="20"/>
      <w:szCs w:val="24"/>
    </w:rPr>
  </w:style>
  <w:style w:type="paragraph" w:customStyle="1" w:styleId="TableText">
    <w:name w:val="Table Text"/>
    <w:basedOn w:val="Journal"/>
    <w:qFormat/>
    <w:rsid w:val="0090229A"/>
    <w:pPr>
      <w:pBdr>
        <w:top w:val="none" w:sz="0" w:space="0" w:color="auto"/>
      </w:pBdr>
      <w:spacing w:before="120"/>
      <w:ind w:left="0"/>
    </w:pPr>
    <w:rPr>
      <w:sz w:val="20"/>
      <w:szCs w:val="20"/>
    </w:rPr>
  </w:style>
  <w:style w:type="character" w:styleId="FootnoteReference">
    <w:name w:val="footnote reference"/>
    <w:semiHidden/>
    <w:rsid w:val="00962ABF"/>
    <w:rPr>
      <w:vertAlign w:val="superscript"/>
    </w:rPr>
  </w:style>
  <w:style w:type="paragraph" w:styleId="FootnoteText">
    <w:name w:val="footnote text"/>
    <w:aliases w:val="ESSD - Footnote Text"/>
    <w:basedOn w:val="ESSD"/>
    <w:link w:val="FootnoteTextChar"/>
    <w:semiHidden/>
    <w:qFormat/>
    <w:rsid w:val="00AD1507"/>
    <w:pPr>
      <w:widowControl w:val="0"/>
      <w:spacing w:after="0" w:line="240" w:lineRule="auto"/>
      <w:jc w:val="left"/>
    </w:pPr>
    <w:rPr>
      <w:rFonts w:ascii="Univers" w:hAnsi="Univers"/>
      <w:i w:val="0"/>
      <w:lang w:val="en-GB"/>
    </w:rPr>
  </w:style>
  <w:style w:type="character" w:customStyle="1" w:styleId="FootnoteTextChar">
    <w:name w:val="Footnote Text Char"/>
    <w:aliases w:val="ESSD - Footnote Text Char"/>
    <w:basedOn w:val="DefaultParagraphFont"/>
    <w:link w:val="FootnoteText"/>
    <w:semiHidden/>
    <w:rsid w:val="00AD1507"/>
    <w:rPr>
      <w:rFonts w:ascii="Univers" w:eastAsia="SimSun" w:hAnsi="Univers" w:cs="Times New Roman"/>
      <w:noProof/>
      <w:sz w:val="16"/>
      <w:szCs w:val="20"/>
      <w:lang w:val="en-GB" w:eastAsia="zh-CN"/>
    </w:rPr>
  </w:style>
  <w:style w:type="paragraph" w:styleId="CommentText">
    <w:name w:val="annotation text"/>
    <w:basedOn w:val="Normal"/>
    <w:link w:val="CommentTextChar"/>
    <w:semiHidden/>
    <w:unhideWhenUsed/>
    <w:rsid w:val="00962ABF"/>
    <w:pPr>
      <w:widowControl w:val="0"/>
      <w:spacing w:after="0"/>
      <w:jc w:val="left"/>
    </w:pPr>
    <w:rPr>
      <w:rFonts w:eastAsia="SimSun"/>
      <w:lang w:val="en-GB"/>
    </w:rPr>
  </w:style>
  <w:style w:type="character" w:customStyle="1" w:styleId="CommentTextChar">
    <w:name w:val="Comment Text Char"/>
    <w:basedOn w:val="DefaultParagraphFont"/>
    <w:link w:val="CommentText"/>
    <w:semiHidden/>
    <w:rsid w:val="00962ABF"/>
    <w:rPr>
      <w:rFonts w:ascii="Times New Roman" w:eastAsia="SimSun" w:hAnsi="Times New Roman" w:cs="Times New Roman"/>
      <w:sz w:val="20"/>
      <w:szCs w:val="20"/>
      <w:lang w:val="en-GB"/>
    </w:rPr>
  </w:style>
  <w:style w:type="paragraph" w:styleId="BodyTextIndent">
    <w:name w:val="Body Text Indent"/>
    <w:basedOn w:val="Normal"/>
    <w:link w:val="BodyTextIndentChar"/>
    <w:semiHidden/>
    <w:rsid w:val="00962ABF"/>
    <w:pPr>
      <w:suppressAutoHyphens/>
      <w:spacing w:after="0"/>
      <w:ind w:firstLine="360"/>
      <w:jc w:val="both"/>
    </w:pPr>
    <w:rPr>
      <w:rFonts w:eastAsia="Times New Roman"/>
      <w:kern w:val="14"/>
    </w:rPr>
  </w:style>
  <w:style w:type="character" w:customStyle="1" w:styleId="BodyTextIndentChar">
    <w:name w:val="Body Text Indent Char"/>
    <w:basedOn w:val="DefaultParagraphFont"/>
    <w:link w:val="BodyTextIndent"/>
    <w:semiHidden/>
    <w:rsid w:val="00962ABF"/>
    <w:rPr>
      <w:rFonts w:ascii="Times New Roman" w:eastAsia="Times New Roman" w:hAnsi="Times New Roman" w:cs="Times New Roman"/>
      <w:kern w:val="14"/>
      <w:sz w:val="20"/>
      <w:szCs w:val="20"/>
    </w:rPr>
  </w:style>
  <w:style w:type="paragraph" w:styleId="BodyTextIndent2">
    <w:name w:val="Body Text Indent 2"/>
    <w:basedOn w:val="Normal"/>
    <w:link w:val="BodyTextIndent2Char"/>
    <w:semiHidden/>
    <w:rsid w:val="00962ABF"/>
    <w:pPr>
      <w:widowControl w:val="0"/>
      <w:spacing w:after="0"/>
      <w:ind w:firstLine="240"/>
      <w:jc w:val="left"/>
    </w:pPr>
    <w:rPr>
      <w:rFonts w:eastAsia="SimSun"/>
      <w:lang w:val="en-GB"/>
    </w:rPr>
  </w:style>
  <w:style w:type="character" w:customStyle="1" w:styleId="BodyTextIndent2Char">
    <w:name w:val="Body Text Indent 2 Char"/>
    <w:basedOn w:val="DefaultParagraphFont"/>
    <w:link w:val="BodyTextIndent2"/>
    <w:semiHidden/>
    <w:rsid w:val="00962ABF"/>
    <w:rPr>
      <w:rFonts w:ascii="Times New Roman" w:eastAsia="SimSun" w:hAnsi="Times New Roman" w:cs="Times New Roman"/>
      <w:sz w:val="20"/>
      <w:szCs w:val="20"/>
      <w:lang w:val="en-GB"/>
    </w:rPr>
  </w:style>
  <w:style w:type="paragraph" w:styleId="ListParagraph">
    <w:name w:val="List Paragraph"/>
    <w:aliases w:val="ESSD - List Paragraph"/>
    <w:basedOn w:val="ESSD"/>
    <w:link w:val="ListParagraphChar"/>
    <w:uiPriority w:val="34"/>
    <w:rsid w:val="00677F69"/>
    <w:pPr>
      <w:widowControl w:val="0"/>
      <w:numPr>
        <w:numId w:val="10"/>
      </w:numPr>
      <w:spacing w:before="120" w:after="120" w:line="240" w:lineRule="auto"/>
      <w:ind w:left="0" w:firstLine="0"/>
      <w:jc w:val="left"/>
    </w:pPr>
    <w:rPr>
      <w:i w:val="0"/>
      <w:sz w:val="20"/>
      <w:lang w:val="en-GB"/>
    </w:rPr>
  </w:style>
  <w:style w:type="character" w:styleId="FollowedHyperlink">
    <w:name w:val="FollowedHyperlink"/>
    <w:basedOn w:val="DefaultParagraphFont"/>
    <w:uiPriority w:val="99"/>
    <w:semiHidden/>
    <w:unhideWhenUsed/>
    <w:rsid w:val="009978CD"/>
    <w:rPr>
      <w:color w:val="954F72" w:themeColor="followedHyperlink"/>
      <w:u w:val="single"/>
    </w:rPr>
  </w:style>
  <w:style w:type="paragraph" w:customStyle="1" w:styleId="abstract">
    <w:name w:val="abstract"/>
    <w:basedOn w:val="ESSD-Abstract-head"/>
    <w:link w:val="abstractChar"/>
    <w:rsid w:val="00F47B38"/>
    <w:pPr>
      <w:pBdr>
        <w:top w:val="single" w:sz="4" w:space="0" w:color="auto"/>
      </w:pBdr>
      <w:spacing w:before="120" w:after="120" w:line="240" w:lineRule="auto"/>
    </w:pPr>
  </w:style>
  <w:style w:type="character" w:customStyle="1" w:styleId="ESSD-Abstract-headChar">
    <w:name w:val="ESSD -Abstract-head Char"/>
    <w:basedOn w:val="DefaultParagraphFont"/>
    <w:link w:val="ESSD-Abstract-head"/>
    <w:rsid w:val="007E7136"/>
    <w:rPr>
      <w:rFonts w:ascii="Times New Roman" w:eastAsia="SimSun" w:hAnsi="Times New Roman" w:cs="Times New Roman"/>
      <w:b/>
      <w:sz w:val="24"/>
      <w:szCs w:val="24"/>
    </w:rPr>
  </w:style>
  <w:style w:type="character" w:customStyle="1" w:styleId="abstractChar">
    <w:name w:val="abstract Char"/>
    <w:basedOn w:val="ESSD-Abstract-headChar"/>
    <w:link w:val="abstract"/>
    <w:rsid w:val="00F47B38"/>
    <w:rPr>
      <w:rFonts w:ascii="Times New Roman" w:eastAsia="SimSun" w:hAnsi="Times New Roman" w:cs="Times New Roman"/>
      <w:b/>
      <w:sz w:val="24"/>
      <w:szCs w:val="24"/>
    </w:rPr>
  </w:style>
  <w:style w:type="paragraph" w:customStyle="1" w:styleId="PaperAuthor">
    <w:name w:val="Paper Author"/>
    <w:next w:val="PaperAffliation"/>
    <w:link w:val="PaperAuthorChar"/>
    <w:uiPriority w:val="9"/>
    <w:rsid w:val="00FB1B07"/>
    <w:pPr>
      <w:widowControl w:val="0"/>
      <w:spacing w:before="320" w:after="0" w:line="240" w:lineRule="auto"/>
      <w:outlineLvl w:val="1"/>
    </w:pPr>
    <w:rPr>
      <w:rFonts w:ascii="Times New Roman" w:eastAsia="Times New Roman" w:hAnsi="Times New Roman" w:cs="Times New Roman"/>
      <w:sz w:val="24"/>
      <w:szCs w:val="20"/>
      <w:lang w:val="en-GB"/>
    </w:rPr>
  </w:style>
  <w:style w:type="paragraph" w:styleId="Title">
    <w:name w:val="Title"/>
    <w:basedOn w:val="Normal"/>
    <w:next w:val="Normal"/>
    <w:link w:val="TitleChar"/>
    <w:uiPriority w:val="10"/>
    <w:rsid w:val="002778F8"/>
    <w:pPr>
      <w:spacing w:before="360" w:after="240"/>
      <w:jc w:val="center"/>
    </w:pPr>
    <w:rPr>
      <w:rFonts w:cstheme="majorBidi"/>
      <w:b/>
      <w:spacing w:val="-10"/>
      <w:kern w:val="28"/>
      <w:sz w:val="32"/>
      <w:szCs w:val="56"/>
    </w:rPr>
  </w:style>
  <w:style w:type="character" w:customStyle="1" w:styleId="TitleChar">
    <w:name w:val="Title Char"/>
    <w:basedOn w:val="DefaultParagraphFont"/>
    <w:link w:val="Title"/>
    <w:uiPriority w:val="10"/>
    <w:rsid w:val="002778F8"/>
    <w:rPr>
      <w:rFonts w:ascii="Times New Roman" w:eastAsiaTheme="majorEastAsia" w:hAnsi="Times New Roman" w:cstheme="majorBidi"/>
      <w:b/>
      <w:spacing w:val="-10"/>
      <w:kern w:val="28"/>
      <w:sz w:val="32"/>
      <w:szCs w:val="56"/>
    </w:rPr>
  </w:style>
  <w:style w:type="paragraph" w:customStyle="1" w:styleId="ESSD">
    <w:name w:val="ESSD"/>
    <w:basedOn w:val="Els-Affiliation"/>
    <w:link w:val="ESSDChar"/>
    <w:rsid w:val="00826FE0"/>
    <w:pPr>
      <w:spacing w:after="400"/>
    </w:pPr>
    <w:rPr>
      <w:lang w:eastAsia="zh-CN"/>
    </w:rPr>
  </w:style>
  <w:style w:type="paragraph" w:customStyle="1" w:styleId="ESSD-Papertitle">
    <w:name w:val="ESSD- Paper title"/>
    <w:basedOn w:val="ESSD"/>
    <w:link w:val="ESSD-PapertitleChar"/>
    <w:autoRedefine/>
    <w:rsid w:val="00F101A9"/>
    <w:pPr>
      <w:spacing w:before="360" w:after="240" w:line="240" w:lineRule="auto"/>
    </w:pPr>
    <w:rPr>
      <w:b/>
      <w:i w:val="0"/>
      <w:sz w:val="32"/>
      <w:szCs w:val="32"/>
    </w:rPr>
  </w:style>
  <w:style w:type="character" w:customStyle="1" w:styleId="Els-AffiliationChar">
    <w:name w:val="Els-Affiliation Char"/>
    <w:basedOn w:val="DefaultParagraphFont"/>
    <w:link w:val="Els-Affiliation"/>
    <w:rsid w:val="00826FE0"/>
    <w:rPr>
      <w:rFonts w:ascii="Times New Roman" w:eastAsia="SimSun" w:hAnsi="Times New Roman" w:cs="Times New Roman"/>
      <w:i/>
      <w:noProof/>
      <w:sz w:val="16"/>
      <w:szCs w:val="20"/>
    </w:rPr>
  </w:style>
  <w:style w:type="character" w:customStyle="1" w:styleId="ESSDChar">
    <w:name w:val="ESSD Char"/>
    <w:basedOn w:val="Els-AffiliationChar"/>
    <w:link w:val="ESSD"/>
    <w:rsid w:val="00826FE0"/>
    <w:rPr>
      <w:rFonts w:ascii="Times New Roman" w:eastAsia="SimSun" w:hAnsi="Times New Roman" w:cs="Times New Roman"/>
      <w:i/>
      <w:noProof/>
      <w:sz w:val="16"/>
      <w:szCs w:val="20"/>
      <w:lang w:eastAsia="zh-CN"/>
    </w:rPr>
  </w:style>
  <w:style w:type="paragraph" w:customStyle="1" w:styleId="ESSD-Abstract">
    <w:name w:val="ESSD- Abstract"/>
    <w:basedOn w:val="ESSD"/>
    <w:link w:val="ESSD-AbstractChar"/>
    <w:rsid w:val="007E7136"/>
    <w:pPr>
      <w:pBdr>
        <w:top w:val="single" w:sz="4" w:space="17" w:color="auto"/>
      </w:pBdr>
      <w:spacing w:before="120" w:after="120" w:line="240" w:lineRule="auto"/>
      <w:jc w:val="left"/>
    </w:pPr>
    <w:rPr>
      <w:b/>
      <w:bCs/>
      <w:i w:val="0"/>
      <w:sz w:val="24"/>
      <w:szCs w:val="24"/>
    </w:rPr>
  </w:style>
  <w:style w:type="character" w:customStyle="1" w:styleId="ESSD-PapertitleChar">
    <w:name w:val="ESSD- Paper title Char"/>
    <w:basedOn w:val="ESSDChar"/>
    <w:link w:val="ESSD-Papertitle"/>
    <w:rsid w:val="00F101A9"/>
    <w:rPr>
      <w:rFonts w:ascii="Times New Roman" w:eastAsia="SimSun" w:hAnsi="Times New Roman" w:cs="Times New Roman"/>
      <w:b/>
      <w:i w:val="0"/>
      <w:noProof/>
      <w:sz w:val="32"/>
      <w:szCs w:val="32"/>
      <w:lang w:eastAsia="zh-CN"/>
    </w:rPr>
  </w:style>
  <w:style w:type="paragraph" w:customStyle="1" w:styleId="AuthorName">
    <w:name w:val="Author Name"/>
    <w:basedOn w:val="Journal"/>
    <w:link w:val="AuthorNameChar"/>
    <w:qFormat/>
    <w:rsid w:val="0090229A"/>
    <w:pPr>
      <w:pBdr>
        <w:top w:val="none" w:sz="0" w:space="0" w:color="auto"/>
      </w:pBdr>
      <w:spacing w:before="120"/>
      <w:ind w:left="284"/>
      <w:jc w:val="center"/>
    </w:pPr>
    <w:rPr>
      <w:b/>
      <w:sz w:val="24"/>
      <w:szCs w:val="24"/>
    </w:rPr>
  </w:style>
  <w:style w:type="character" w:customStyle="1" w:styleId="ESSD-AbstractChar">
    <w:name w:val="ESSD- Abstract Char"/>
    <w:basedOn w:val="ESSD-Abstract-headChar"/>
    <w:link w:val="ESSD-Abstract"/>
    <w:rsid w:val="007E7136"/>
    <w:rPr>
      <w:rFonts w:ascii="Times New Roman" w:eastAsia="SimSun" w:hAnsi="Times New Roman" w:cs="Times New Roman"/>
      <w:b/>
      <w:bCs/>
      <w:noProof/>
      <w:sz w:val="24"/>
      <w:szCs w:val="24"/>
      <w:lang w:eastAsia="zh-CN"/>
    </w:rPr>
  </w:style>
  <w:style w:type="character" w:styleId="CommentReference">
    <w:name w:val="annotation reference"/>
    <w:basedOn w:val="DefaultParagraphFont"/>
    <w:uiPriority w:val="99"/>
    <w:semiHidden/>
    <w:unhideWhenUsed/>
    <w:rsid w:val="00FD5D5D"/>
    <w:rPr>
      <w:sz w:val="16"/>
      <w:szCs w:val="16"/>
    </w:rPr>
  </w:style>
  <w:style w:type="character" w:customStyle="1" w:styleId="PaperAuthorChar">
    <w:name w:val="Paper Author Char"/>
    <w:basedOn w:val="DefaultParagraphFont"/>
    <w:link w:val="PaperAuthor"/>
    <w:uiPriority w:val="9"/>
    <w:rsid w:val="003327B0"/>
    <w:rPr>
      <w:rFonts w:ascii="Times New Roman" w:eastAsia="Times New Roman" w:hAnsi="Times New Roman" w:cs="Times New Roman"/>
      <w:sz w:val="24"/>
      <w:szCs w:val="20"/>
      <w:lang w:val="en-GB"/>
    </w:rPr>
  </w:style>
  <w:style w:type="character" w:customStyle="1" w:styleId="AuthorNameChar">
    <w:name w:val="Author Name Char"/>
    <w:basedOn w:val="PaperAuthorChar"/>
    <w:link w:val="AuthorName"/>
    <w:rsid w:val="0090229A"/>
    <w:rPr>
      <w:rFonts w:ascii="Times New Roman" w:eastAsia="SimSun" w:hAnsi="Times New Roman" w:cs="Times New Roman"/>
      <w:b/>
      <w:noProof/>
      <w:sz w:val="24"/>
      <w:szCs w:val="24"/>
      <w:lang w:val="en-GB" w:eastAsia="zh-CN"/>
    </w:rPr>
  </w:style>
  <w:style w:type="paragraph" w:styleId="CommentSubject">
    <w:name w:val="annotation subject"/>
    <w:basedOn w:val="CommentText"/>
    <w:next w:val="CommentText"/>
    <w:link w:val="CommentSubjectChar"/>
    <w:uiPriority w:val="99"/>
    <w:semiHidden/>
    <w:unhideWhenUsed/>
    <w:rsid w:val="00FD5D5D"/>
    <w:pPr>
      <w:widowControl/>
      <w:spacing w:after="120"/>
      <w:jc w:val="lowKashida"/>
    </w:pPr>
    <w:rPr>
      <w:rFonts w:eastAsiaTheme="majorEastAsia"/>
      <w:b/>
      <w:bCs/>
      <w:lang w:val="en-US"/>
    </w:rPr>
  </w:style>
  <w:style w:type="character" w:customStyle="1" w:styleId="CommentSubjectChar">
    <w:name w:val="Comment Subject Char"/>
    <w:basedOn w:val="CommentTextChar"/>
    <w:link w:val="CommentSubject"/>
    <w:uiPriority w:val="99"/>
    <w:semiHidden/>
    <w:rsid w:val="00FD5D5D"/>
    <w:rPr>
      <w:rFonts w:ascii="Times New Roman" w:eastAsiaTheme="majorEastAsia" w:hAnsi="Times New Roman" w:cs="Times New Roman"/>
      <w:b/>
      <w:bCs/>
      <w:sz w:val="20"/>
      <w:szCs w:val="20"/>
      <w:lang w:val="en-GB"/>
    </w:rPr>
  </w:style>
  <w:style w:type="paragraph" w:customStyle="1" w:styleId="Authorsaffliations">
    <w:name w:val="Authors affliations"/>
    <w:basedOn w:val="Journal"/>
    <w:link w:val="AuthorsaffliationsChar"/>
    <w:qFormat/>
    <w:rsid w:val="00184085"/>
    <w:pPr>
      <w:pBdr>
        <w:top w:val="none" w:sz="0" w:space="0" w:color="auto"/>
      </w:pBdr>
      <w:spacing w:before="120"/>
      <w:ind w:left="284"/>
      <w:jc w:val="center"/>
    </w:pPr>
    <w:rPr>
      <w:i/>
      <w:sz w:val="20"/>
    </w:rPr>
  </w:style>
  <w:style w:type="paragraph" w:customStyle="1" w:styleId="PaperTitle">
    <w:name w:val="Paper Title"/>
    <w:basedOn w:val="Journal"/>
    <w:autoRedefine/>
    <w:qFormat/>
    <w:rsid w:val="00107B60"/>
    <w:pPr>
      <w:pBdr>
        <w:top w:val="none" w:sz="0" w:space="0" w:color="auto"/>
      </w:pBdr>
      <w:tabs>
        <w:tab w:val="left" w:pos="1485"/>
        <w:tab w:val="center" w:pos="4678"/>
      </w:tabs>
      <w:spacing w:after="240"/>
      <w:ind w:left="0"/>
      <w:jc w:val="center"/>
    </w:pPr>
    <w:rPr>
      <w:b/>
      <w:sz w:val="32"/>
    </w:rPr>
  </w:style>
  <w:style w:type="character" w:customStyle="1" w:styleId="PaperAffliationChar">
    <w:name w:val="Paper Affliation Char"/>
    <w:basedOn w:val="ESSDChar"/>
    <w:link w:val="PaperAffliation"/>
    <w:uiPriority w:val="10"/>
    <w:rsid w:val="008B7FC6"/>
    <w:rPr>
      <w:rFonts w:ascii="Times New Roman" w:eastAsia="Times New Roman" w:hAnsi="Times New Roman" w:cs="Times New Roman"/>
      <w:i/>
      <w:noProof/>
      <w:sz w:val="20"/>
      <w:szCs w:val="20"/>
      <w:lang w:val="en-GB" w:eastAsia="zh-CN"/>
    </w:rPr>
  </w:style>
  <w:style w:type="character" w:customStyle="1" w:styleId="AuthorsaffliationsChar">
    <w:name w:val="Authors affliations Char"/>
    <w:basedOn w:val="PaperAffliationChar"/>
    <w:link w:val="Authorsaffliations"/>
    <w:rsid w:val="00184085"/>
    <w:rPr>
      <w:rFonts w:ascii="Times New Roman" w:eastAsia="SimSun" w:hAnsi="Times New Roman" w:cs="Times New Roman"/>
      <w:i/>
      <w:noProof/>
      <w:sz w:val="20"/>
      <w:szCs w:val="20"/>
      <w:lang w:val="en-GB" w:eastAsia="zh-CN"/>
    </w:rPr>
  </w:style>
  <w:style w:type="paragraph" w:customStyle="1" w:styleId="Science">
    <w:name w:val="Science"/>
    <w:basedOn w:val="Normal"/>
    <w:link w:val="ScienceChar"/>
    <w:rsid w:val="00322FBB"/>
    <w:pPr>
      <w:pBdr>
        <w:top w:val="single" w:sz="4" w:space="1" w:color="auto"/>
        <w:left w:val="single" w:sz="4" w:space="4" w:color="auto"/>
        <w:bottom w:val="single" w:sz="4" w:space="1" w:color="auto"/>
        <w:right w:val="single" w:sz="4" w:space="4" w:color="auto"/>
      </w:pBdr>
      <w:shd w:val="clear" w:color="auto" w:fill="808080" w:themeFill="background1" w:themeFillShade="80"/>
      <w:jc w:val="left"/>
    </w:pPr>
    <w:rPr>
      <w:b/>
      <w:color w:val="FFFFFF" w:themeColor="background1"/>
      <w:sz w:val="32"/>
    </w:rPr>
  </w:style>
  <w:style w:type="character" w:customStyle="1" w:styleId="ScienceChar">
    <w:name w:val="Science Char"/>
    <w:basedOn w:val="DefaultParagraphFont"/>
    <w:link w:val="Science"/>
    <w:rsid w:val="00322FBB"/>
    <w:rPr>
      <w:rFonts w:ascii="Times New Roman" w:eastAsiaTheme="majorEastAsia" w:hAnsi="Times New Roman" w:cs="Times New Roman"/>
      <w:b/>
      <w:color w:val="FFFFFF" w:themeColor="background1"/>
      <w:sz w:val="32"/>
      <w:szCs w:val="20"/>
      <w:shd w:val="clear" w:color="auto" w:fill="808080" w:themeFill="background1" w:themeFillShade="80"/>
    </w:rPr>
  </w:style>
  <w:style w:type="paragraph" w:customStyle="1" w:styleId="ARChive-Abstractbody">
    <w:name w:val="ARChive - Abstract body"/>
    <w:basedOn w:val="Journal"/>
    <w:link w:val="ARChive-AbstractbodyChar"/>
    <w:autoRedefine/>
    <w:rsid w:val="00DA6CA9"/>
    <w:pPr>
      <w:pBdr>
        <w:top w:val="none" w:sz="0" w:space="0" w:color="auto"/>
      </w:pBdr>
      <w:spacing w:before="120"/>
      <w:ind w:left="108" w:hanging="108"/>
    </w:pPr>
    <w:rPr>
      <w:sz w:val="20"/>
    </w:rPr>
  </w:style>
  <w:style w:type="paragraph" w:customStyle="1" w:styleId="ESSD-2Mainhead">
    <w:name w:val="ESSD -2Main head"/>
    <w:basedOn w:val="ESSD"/>
    <w:link w:val="ESSD-2MainheadChar"/>
    <w:rsid w:val="00D42DAC"/>
    <w:pPr>
      <w:spacing w:before="120" w:after="120" w:line="240" w:lineRule="auto"/>
      <w:ind w:right="-28"/>
      <w:jc w:val="left"/>
    </w:pPr>
    <w:rPr>
      <w:b/>
      <w:i w:val="0"/>
      <w:sz w:val="20"/>
    </w:rPr>
  </w:style>
  <w:style w:type="character" w:customStyle="1" w:styleId="ARChive-AbstractbodyChar">
    <w:name w:val="ARChive - Abstract body Char"/>
    <w:basedOn w:val="DefaultParagraphFont"/>
    <w:link w:val="ARChive-Abstractbody"/>
    <w:rsid w:val="00DA6CA9"/>
    <w:rPr>
      <w:rFonts w:ascii="Times New Roman" w:eastAsia="SimSun" w:hAnsi="Times New Roman" w:cs="Times New Roman"/>
      <w:noProof/>
      <w:sz w:val="20"/>
      <w:lang w:eastAsia="zh-CN"/>
    </w:rPr>
  </w:style>
  <w:style w:type="paragraph" w:customStyle="1" w:styleId="ESSD-3Mainhead">
    <w:name w:val="ESSD -3 Main head"/>
    <w:basedOn w:val="ESSD"/>
    <w:link w:val="ESSD-3MainheadChar"/>
    <w:rsid w:val="00D42DAC"/>
    <w:pPr>
      <w:spacing w:before="120" w:after="120" w:line="240" w:lineRule="auto"/>
      <w:jc w:val="left"/>
    </w:pPr>
    <w:rPr>
      <w:b/>
      <w:i w:val="0"/>
      <w:sz w:val="20"/>
    </w:rPr>
  </w:style>
  <w:style w:type="character" w:customStyle="1" w:styleId="BodyMainTextChar">
    <w:name w:val="Body Main Text Char"/>
    <w:basedOn w:val="ESSDChar"/>
    <w:link w:val="BodyMainText"/>
    <w:rsid w:val="00A467A0"/>
    <w:rPr>
      <w:rFonts w:ascii="Times New Roman" w:eastAsia="SimSun" w:hAnsi="Times New Roman" w:cs="Times New Roman"/>
      <w:i w:val="0"/>
      <w:noProof/>
      <w:sz w:val="20"/>
      <w:szCs w:val="20"/>
      <w:lang w:eastAsia="zh-CN"/>
    </w:rPr>
  </w:style>
  <w:style w:type="character" w:customStyle="1" w:styleId="ESSD-2MainheadChar">
    <w:name w:val="ESSD -2Main head Char"/>
    <w:basedOn w:val="BodyMainTextChar"/>
    <w:link w:val="ESSD-2Mainhead"/>
    <w:rsid w:val="00D42DAC"/>
    <w:rPr>
      <w:rFonts w:ascii="Times New Roman" w:eastAsia="SimSun" w:hAnsi="Times New Roman" w:cs="Times New Roman"/>
      <w:b/>
      <w:i w:val="0"/>
      <w:noProof/>
      <w:sz w:val="20"/>
      <w:szCs w:val="20"/>
      <w:lang w:eastAsia="zh-CN"/>
    </w:rPr>
  </w:style>
  <w:style w:type="paragraph" w:customStyle="1" w:styleId="Nomenclaturehead">
    <w:name w:val="Nomenclature head"/>
    <w:basedOn w:val="Journal"/>
    <w:link w:val="NomenclatureheadChar"/>
    <w:qFormat/>
    <w:rsid w:val="0090229A"/>
    <w:pPr>
      <w:pBdr>
        <w:top w:val="none" w:sz="0" w:space="0" w:color="auto"/>
      </w:pBdr>
      <w:ind w:left="284"/>
      <w:jc w:val="left"/>
    </w:pPr>
    <w:rPr>
      <w:sz w:val="20"/>
    </w:rPr>
  </w:style>
  <w:style w:type="character" w:customStyle="1" w:styleId="ESSD-3MainheadChar">
    <w:name w:val="ESSD -3 Main head Char"/>
    <w:basedOn w:val="ESSD-2MainheadChar"/>
    <w:link w:val="ESSD-3Mainhead"/>
    <w:rsid w:val="00D42DAC"/>
    <w:rPr>
      <w:rFonts w:ascii="Times New Roman" w:eastAsia="SimSun" w:hAnsi="Times New Roman" w:cs="Times New Roman"/>
      <w:b/>
      <w:i w:val="0"/>
      <w:noProof/>
      <w:sz w:val="20"/>
      <w:szCs w:val="20"/>
      <w:lang w:eastAsia="zh-CN"/>
    </w:rPr>
  </w:style>
  <w:style w:type="paragraph" w:customStyle="1" w:styleId="Nomenclaturebody">
    <w:name w:val="Nomenclature body"/>
    <w:basedOn w:val="Journal"/>
    <w:link w:val="NomenclaturebodyChar"/>
    <w:qFormat/>
    <w:rsid w:val="0090229A"/>
    <w:pPr>
      <w:pBdr>
        <w:top w:val="single" w:sz="4" w:space="1" w:color="auto"/>
        <w:left w:val="single" w:sz="4" w:space="1" w:color="auto"/>
        <w:bottom w:val="single" w:sz="4" w:space="1" w:color="auto"/>
        <w:right w:val="single" w:sz="4" w:space="1" w:color="auto"/>
      </w:pBdr>
      <w:spacing w:before="0"/>
      <w:ind w:left="0"/>
      <w:jc w:val="left"/>
    </w:pPr>
    <w:rPr>
      <w:b/>
      <w:sz w:val="20"/>
      <w:szCs w:val="20"/>
    </w:rPr>
  </w:style>
  <w:style w:type="character" w:customStyle="1" w:styleId="NomenclatureheadChar">
    <w:name w:val="Nomenclature head Char"/>
    <w:basedOn w:val="Heading1Char"/>
    <w:link w:val="Nomenclaturehead"/>
    <w:rsid w:val="0090229A"/>
    <w:rPr>
      <w:rFonts w:ascii="Times New Roman" w:eastAsia="SimSun" w:hAnsi="Times New Roman" w:cs="Times New Roman"/>
      <w:b w:val="0"/>
      <w:bCs w:val="0"/>
      <w:noProof/>
      <w:sz w:val="20"/>
      <w:szCs w:val="32"/>
      <w:lang w:val="en-GB" w:eastAsia="zh-CN"/>
    </w:rPr>
  </w:style>
  <w:style w:type="paragraph" w:customStyle="1" w:styleId="FigureCaption">
    <w:name w:val="Figure Caption"/>
    <w:basedOn w:val="Journal"/>
    <w:link w:val="FigureCaptionChar"/>
    <w:autoRedefine/>
    <w:qFormat/>
    <w:rsid w:val="0038651A"/>
    <w:pPr>
      <w:pBdr>
        <w:top w:val="none" w:sz="0" w:space="0" w:color="auto"/>
      </w:pBdr>
      <w:spacing w:before="120"/>
      <w:ind w:left="0"/>
      <w:jc w:val="center"/>
    </w:pPr>
    <w:rPr>
      <w:sz w:val="16"/>
      <w:szCs w:val="16"/>
    </w:rPr>
  </w:style>
  <w:style w:type="character" w:customStyle="1" w:styleId="NomenclaturebodyChar">
    <w:name w:val="Nomenclature body Char"/>
    <w:basedOn w:val="DefaultParagraphFont"/>
    <w:link w:val="Nomenclaturebody"/>
    <w:rsid w:val="0090229A"/>
    <w:rPr>
      <w:rFonts w:ascii="Times New Roman" w:eastAsia="SimSun" w:hAnsi="Times New Roman" w:cs="Times New Roman"/>
      <w:b/>
      <w:noProof/>
      <w:sz w:val="20"/>
      <w:szCs w:val="20"/>
      <w:lang w:eastAsia="zh-CN"/>
    </w:rPr>
  </w:style>
  <w:style w:type="paragraph" w:customStyle="1" w:styleId="ReferencesBody">
    <w:name w:val="References Body"/>
    <w:basedOn w:val="Journal"/>
    <w:link w:val="ReferencesBodyChar"/>
    <w:qFormat/>
    <w:rsid w:val="00457F26"/>
    <w:pPr>
      <w:pBdr>
        <w:top w:val="none" w:sz="0" w:space="0" w:color="auto"/>
      </w:pBdr>
      <w:autoSpaceDE w:val="0"/>
      <w:autoSpaceDN w:val="0"/>
      <w:adjustRightInd w:val="0"/>
      <w:spacing w:before="120" w:after="0"/>
      <w:ind w:left="284" w:hanging="284"/>
      <w:jc w:val="lowKashida"/>
    </w:pPr>
    <w:rPr>
      <w:sz w:val="16"/>
      <w:szCs w:val="16"/>
      <w:lang w:val="en-IN" w:eastAsia="en-IN"/>
    </w:rPr>
  </w:style>
  <w:style w:type="character" w:customStyle="1" w:styleId="FigureCaptionChar">
    <w:name w:val="Figure Caption Char"/>
    <w:basedOn w:val="DefaultParagraphFont"/>
    <w:link w:val="FigureCaption"/>
    <w:rsid w:val="0090229A"/>
    <w:rPr>
      <w:rFonts w:ascii="Times New Roman" w:eastAsia="SimSun" w:hAnsi="Times New Roman" w:cs="Times New Roman"/>
      <w:noProof/>
      <w:sz w:val="16"/>
      <w:szCs w:val="16"/>
      <w:lang w:eastAsia="zh-CN"/>
    </w:rPr>
  </w:style>
  <w:style w:type="paragraph" w:customStyle="1" w:styleId="ESSD-Footer">
    <w:name w:val="ESSD - Footer"/>
    <w:basedOn w:val="ESSD"/>
    <w:link w:val="ESSD-FooterChar"/>
    <w:rsid w:val="006638F7"/>
    <w:pPr>
      <w:shd w:val="clear" w:color="auto" w:fill="FFFFFF"/>
      <w:spacing w:before="240" w:after="120" w:line="240" w:lineRule="auto"/>
    </w:pPr>
    <w:rPr>
      <w:rFonts w:asciiTheme="majorBidi" w:eastAsia="Times New Roman" w:hAnsiTheme="majorBidi" w:cstheme="majorBidi"/>
      <w:b/>
      <w:bCs/>
      <w:i w:val="0"/>
      <w:sz w:val="20"/>
      <w:szCs w:val="14"/>
    </w:rPr>
  </w:style>
  <w:style w:type="character" w:customStyle="1" w:styleId="ReferencesBodyChar">
    <w:name w:val="References Body Char"/>
    <w:basedOn w:val="DefaultParagraphFont"/>
    <w:link w:val="ReferencesBody"/>
    <w:rsid w:val="00457F26"/>
    <w:rPr>
      <w:rFonts w:ascii="Times New Roman" w:eastAsia="SimSun" w:hAnsi="Times New Roman" w:cs="Times New Roman"/>
      <w:noProof/>
      <w:sz w:val="16"/>
      <w:szCs w:val="16"/>
      <w:lang w:val="en-IN" w:eastAsia="en-IN"/>
    </w:rPr>
  </w:style>
  <w:style w:type="paragraph" w:customStyle="1" w:styleId="Resourceedings-Header1">
    <w:name w:val="Resourceedings -Header1"/>
    <w:basedOn w:val="Header"/>
    <w:link w:val="Resourceedings-Header1Char"/>
    <w:rsid w:val="00C27505"/>
    <w:pPr>
      <w:spacing w:after="240"/>
    </w:pPr>
    <w:rPr>
      <w:sz w:val="20"/>
    </w:rPr>
  </w:style>
  <w:style w:type="character" w:customStyle="1" w:styleId="ESSD-FooterChar">
    <w:name w:val="ESSD - Footer Char"/>
    <w:basedOn w:val="DefaultParagraphFont"/>
    <w:link w:val="ESSD-Footer"/>
    <w:rsid w:val="006638F7"/>
    <w:rPr>
      <w:rFonts w:asciiTheme="majorBidi" w:eastAsia="Times New Roman" w:hAnsiTheme="majorBidi" w:cstheme="majorBidi"/>
      <w:b/>
      <w:bCs/>
      <w:noProof/>
      <w:sz w:val="20"/>
      <w:szCs w:val="14"/>
      <w:shd w:val="clear" w:color="auto" w:fill="FFFFFF"/>
      <w:lang w:eastAsia="zh-CN"/>
    </w:rPr>
  </w:style>
  <w:style w:type="paragraph" w:customStyle="1" w:styleId="BodyTextIndent3IEREK">
    <w:name w:val="Body Text Indent 3 IEREK"/>
    <w:basedOn w:val="Journal"/>
    <w:link w:val="BodyTextIndent3IEREKChar"/>
    <w:qFormat/>
    <w:rsid w:val="0090229A"/>
    <w:pPr>
      <w:pBdr>
        <w:top w:val="none" w:sz="0" w:space="0" w:color="auto"/>
      </w:pBdr>
      <w:spacing w:before="120"/>
      <w:ind w:left="284"/>
      <w:jc w:val="left"/>
    </w:pPr>
    <w:rPr>
      <w:sz w:val="20"/>
      <w:szCs w:val="20"/>
    </w:rPr>
  </w:style>
  <w:style w:type="character" w:customStyle="1" w:styleId="Resourceedings-Header1Char">
    <w:name w:val="Resourceedings -Header1 Char"/>
    <w:basedOn w:val="HeaderChar"/>
    <w:link w:val="Resourceedings-Header1"/>
    <w:rsid w:val="00C27505"/>
    <w:rPr>
      <w:rFonts w:ascii="Times New Roman" w:eastAsia="SimSun" w:hAnsi="Times New Roman" w:cs="Times New Roman"/>
      <w:noProof/>
      <w:sz w:val="20"/>
      <w:szCs w:val="32"/>
      <w:lang w:eastAsia="zh-CN"/>
    </w:rPr>
  </w:style>
  <w:style w:type="paragraph" w:customStyle="1" w:styleId="Footnote">
    <w:name w:val="Footnote"/>
    <w:basedOn w:val="Journal"/>
    <w:link w:val="FootnoteChar"/>
    <w:qFormat/>
    <w:rsid w:val="0090229A"/>
    <w:pPr>
      <w:pBdr>
        <w:top w:val="none" w:sz="0" w:space="0" w:color="auto"/>
      </w:pBdr>
      <w:spacing w:before="120"/>
      <w:ind w:left="0"/>
      <w:jc w:val="left"/>
    </w:pPr>
    <w:rPr>
      <w:sz w:val="18"/>
      <w:szCs w:val="20"/>
    </w:rPr>
  </w:style>
  <w:style w:type="character" w:customStyle="1" w:styleId="BodyTextIndent3IEREKChar">
    <w:name w:val="Body Text Indent 3 IEREK Char"/>
    <w:basedOn w:val="BodyTextIndent2Char"/>
    <w:link w:val="BodyTextIndent3IEREK"/>
    <w:rsid w:val="0090229A"/>
    <w:rPr>
      <w:rFonts w:ascii="Times New Roman" w:eastAsia="SimSun" w:hAnsi="Times New Roman" w:cs="Times New Roman"/>
      <w:noProof/>
      <w:sz w:val="20"/>
      <w:szCs w:val="20"/>
      <w:lang w:val="en-GB" w:eastAsia="zh-CN"/>
    </w:rPr>
  </w:style>
  <w:style w:type="paragraph" w:customStyle="1" w:styleId="Journal-HeaderFirstPage">
    <w:name w:val="Journal - Header First Page"/>
    <w:basedOn w:val="Journal"/>
    <w:link w:val="Journal-HeaderFirstPageChar"/>
    <w:qFormat/>
    <w:rsid w:val="007C5368"/>
    <w:pPr>
      <w:pBdr>
        <w:top w:val="none" w:sz="0" w:space="0" w:color="auto"/>
        <w:bottom w:val="thinThickSmallGap" w:sz="24" w:space="1" w:color="auto"/>
      </w:pBdr>
      <w:shd w:val="clear" w:color="auto" w:fill="BFBFBF" w:themeFill="background1" w:themeFillShade="BF"/>
      <w:jc w:val="center"/>
    </w:pPr>
    <w:rPr>
      <w:b/>
      <w:szCs w:val="32"/>
    </w:rPr>
  </w:style>
  <w:style w:type="character" w:customStyle="1" w:styleId="FootnoteChar">
    <w:name w:val="Footnote Char"/>
    <w:basedOn w:val="FootnoteTextChar"/>
    <w:link w:val="Footnote"/>
    <w:rsid w:val="0090229A"/>
    <w:rPr>
      <w:rFonts w:ascii="Times New Roman" w:eastAsia="SimSun" w:hAnsi="Times New Roman" w:cs="Times New Roman"/>
      <w:noProof/>
      <w:sz w:val="18"/>
      <w:szCs w:val="20"/>
      <w:lang w:val="en-GB" w:eastAsia="zh-CN"/>
    </w:rPr>
  </w:style>
  <w:style w:type="paragraph" w:customStyle="1" w:styleId="ESSD-HeaderISSN">
    <w:name w:val="ESSD - Header ISSN"/>
    <w:basedOn w:val="Science"/>
    <w:link w:val="ESSD-HeaderISSNChar"/>
    <w:rsid w:val="001F07AF"/>
    <w:pPr>
      <w:pBdr>
        <w:top w:val="none" w:sz="0" w:space="0" w:color="auto"/>
        <w:left w:val="none" w:sz="0" w:space="0" w:color="auto"/>
        <w:bottom w:val="none" w:sz="0" w:space="0" w:color="auto"/>
        <w:right w:val="none" w:sz="0" w:space="0" w:color="auto"/>
      </w:pBdr>
      <w:shd w:val="clear" w:color="auto" w:fill="auto"/>
      <w:jc w:val="center"/>
    </w:pPr>
    <w:rPr>
      <w:b w:val="0"/>
      <w:bCs/>
      <w:color w:val="auto"/>
      <w:sz w:val="24"/>
      <w:szCs w:val="24"/>
    </w:rPr>
  </w:style>
  <w:style w:type="character" w:customStyle="1" w:styleId="Journal-HeaderFirstPageChar">
    <w:name w:val="Journal - Header First Page Char"/>
    <w:basedOn w:val="ScienceChar"/>
    <w:link w:val="Journal-HeaderFirstPage"/>
    <w:rsid w:val="007C5368"/>
    <w:rPr>
      <w:rFonts w:ascii="Times New Roman" w:eastAsia="SimSun" w:hAnsi="Times New Roman" w:cs="Times New Roman"/>
      <w:b/>
      <w:noProof/>
      <w:color w:val="FFFFFF" w:themeColor="background1"/>
      <w:sz w:val="32"/>
      <w:szCs w:val="32"/>
      <w:shd w:val="clear" w:color="auto" w:fill="BFBFBF" w:themeFill="background1" w:themeFillShade="BF"/>
      <w:lang w:eastAsia="zh-CN"/>
    </w:rPr>
  </w:style>
  <w:style w:type="paragraph" w:customStyle="1" w:styleId="ARChive-Headerhyperlink">
    <w:name w:val="ARChive - Header hyperlink"/>
    <w:basedOn w:val="Journal"/>
    <w:link w:val="ARChive-HeaderhyperlinkChar"/>
    <w:rsid w:val="006E5B08"/>
    <w:pPr>
      <w:framePr w:wrap="around" w:vAnchor="text" w:hAnchor="text" w:y="1"/>
      <w:pBdr>
        <w:top w:val="none" w:sz="0" w:space="0" w:color="auto"/>
      </w:pBdr>
      <w:tabs>
        <w:tab w:val="left" w:pos="132"/>
        <w:tab w:val="left" w:pos="1932"/>
        <w:tab w:val="left" w:pos="2142"/>
        <w:tab w:val="right" w:pos="5400"/>
      </w:tabs>
      <w:spacing w:before="120"/>
      <w:jc w:val="center"/>
    </w:pPr>
    <w:rPr>
      <w:sz w:val="20"/>
    </w:rPr>
  </w:style>
  <w:style w:type="character" w:customStyle="1" w:styleId="ESSD-HeaderISSNChar">
    <w:name w:val="ESSD - Header ISSN Char"/>
    <w:basedOn w:val="ScienceChar"/>
    <w:link w:val="ESSD-HeaderISSN"/>
    <w:rsid w:val="001F07AF"/>
    <w:rPr>
      <w:rFonts w:ascii="Times New Roman" w:eastAsiaTheme="majorEastAsia" w:hAnsi="Times New Roman" w:cs="Times New Roman"/>
      <w:b w:val="0"/>
      <w:bCs/>
      <w:color w:val="FFFFFF" w:themeColor="background1"/>
      <w:sz w:val="24"/>
      <w:szCs w:val="24"/>
      <w:shd w:val="clear" w:color="auto" w:fill="808080" w:themeFill="background1" w:themeFillShade="80"/>
    </w:rPr>
  </w:style>
  <w:style w:type="character" w:customStyle="1" w:styleId="ARChive-HeaderhyperlinkChar">
    <w:name w:val="ARChive - Header hyperlink Char"/>
    <w:basedOn w:val="HeaderChar"/>
    <w:link w:val="ARChive-Headerhyperlink"/>
    <w:rsid w:val="006E5B08"/>
    <w:rPr>
      <w:rFonts w:ascii="Times New Roman" w:eastAsia="SimSun" w:hAnsi="Times New Roman" w:cs="Times New Roman"/>
      <w:noProof/>
      <w:sz w:val="20"/>
      <w:szCs w:val="32"/>
      <w:lang w:eastAsia="zh-CN"/>
    </w:rPr>
  </w:style>
  <w:style w:type="paragraph" w:customStyle="1" w:styleId="ListParagraphstyle">
    <w:name w:val="List Paragraph style"/>
    <w:basedOn w:val="Journal"/>
    <w:link w:val="ListParagraphstyleChar"/>
    <w:autoRedefine/>
    <w:qFormat/>
    <w:rsid w:val="00204824"/>
    <w:pPr>
      <w:numPr>
        <w:numId w:val="9"/>
      </w:numPr>
      <w:pBdr>
        <w:top w:val="none" w:sz="0" w:space="0" w:color="auto"/>
      </w:pBdr>
      <w:spacing w:before="0"/>
      <w:ind w:left="284" w:hanging="210"/>
      <w:jc w:val="left"/>
    </w:pPr>
    <w:rPr>
      <w:sz w:val="20"/>
      <w:szCs w:val="20"/>
    </w:rPr>
  </w:style>
  <w:style w:type="character" w:customStyle="1" w:styleId="ListParagraphChar">
    <w:name w:val="List Paragraph Char"/>
    <w:aliases w:val="ESSD - List Paragraph Char"/>
    <w:basedOn w:val="ESSDChar"/>
    <w:link w:val="ListParagraph"/>
    <w:uiPriority w:val="34"/>
    <w:rsid w:val="007D5223"/>
    <w:rPr>
      <w:rFonts w:ascii="Times New Roman" w:eastAsia="SimSun" w:hAnsi="Times New Roman" w:cs="Times New Roman"/>
      <w:i w:val="0"/>
      <w:noProof/>
      <w:sz w:val="20"/>
      <w:szCs w:val="20"/>
      <w:lang w:val="en-GB" w:eastAsia="zh-CN"/>
    </w:rPr>
  </w:style>
  <w:style w:type="character" w:customStyle="1" w:styleId="ListParagraphstyleChar">
    <w:name w:val="List Paragraph style Char"/>
    <w:basedOn w:val="ListParagraphChar"/>
    <w:link w:val="ListParagraphstyle"/>
    <w:rsid w:val="00204824"/>
    <w:rPr>
      <w:rFonts w:ascii="Times New Roman" w:eastAsia="SimSun" w:hAnsi="Times New Roman" w:cs="Times New Roman"/>
      <w:i w:val="0"/>
      <w:noProof/>
      <w:sz w:val="20"/>
      <w:szCs w:val="20"/>
      <w:lang w:val="en-GB" w:eastAsia="zh-CN"/>
    </w:rPr>
  </w:style>
  <w:style w:type="table" w:customStyle="1" w:styleId="ESSD-Table">
    <w:name w:val="ESSD - Table"/>
    <w:basedOn w:val="TableGrid"/>
    <w:uiPriority w:val="99"/>
    <w:rsid w:val="00D56243"/>
    <w:pPr>
      <w:spacing w:before="120" w:after="120"/>
      <w:jc w:val="center"/>
    </w:pPr>
    <w:rPr>
      <w:rFonts w:ascii="Times New Roman" w:hAnsi="Times New Roman" w:cs="Times New Roman"/>
      <w:sz w:val="20"/>
      <w:szCs w:val="20"/>
    </w:rPr>
    <w:tblPr/>
    <w:tcPr>
      <w:shd w:val="clear" w:color="auto" w:fill="auto"/>
    </w:tcPr>
    <w:tblStylePr w:type="lastCol">
      <w:tblPr>
        <w:jc w:val="center"/>
      </w:tblPr>
      <w:trPr>
        <w:jc w:val="center"/>
      </w:trPr>
    </w:tblStylePr>
  </w:style>
  <w:style w:type="paragraph" w:customStyle="1" w:styleId="ARChive-Abstracttitle">
    <w:name w:val="ARChive - Abstract title"/>
    <w:basedOn w:val="Journal"/>
    <w:link w:val="ARChive-AbstracttitleChar"/>
    <w:rsid w:val="00541A81"/>
    <w:pPr>
      <w:pBdr>
        <w:top w:val="none" w:sz="0" w:space="0" w:color="auto"/>
      </w:pBdr>
      <w:jc w:val="left"/>
    </w:pPr>
    <w:rPr>
      <w:b/>
      <w:sz w:val="24"/>
    </w:rPr>
  </w:style>
  <w:style w:type="paragraph" w:styleId="Caption">
    <w:name w:val="caption"/>
    <w:basedOn w:val="Normal"/>
    <w:next w:val="Normal"/>
    <w:uiPriority w:val="35"/>
    <w:unhideWhenUsed/>
    <w:rsid w:val="005A5B99"/>
    <w:pPr>
      <w:spacing w:after="200"/>
    </w:pPr>
    <w:rPr>
      <w:sz w:val="18"/>
      <w:szCs w:val="18"/>
    </w:rPr>
  </w:style>
  <w:style w:type="table" w:styleId="TableGrid">
    <w:name w:val="Table Grid"/>
    <w:basedOn w:val="TableNormal"/>
    <w:uiPriority w:val="39"/>
    <w:rsid w:val="00D5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Chive-AbstracttitleChar">
    <w:name w:val="ARChive - Abstract title Char"/>
    <w:basedOn w:val="ESSD-AbstractChar"/>
    <w:link w:val="ARChive-Abstracttitle"/>
    <w:rsid w:val="00541A81"/>
    <w:rPr>
      <w:rFonts w:ascii="Times New Roman" w:eastAsia="SimSun" w:hAnsi="Times New Roman" w:cs="Times New Roman"/>
      <w:b/>
      <w:bCs w:val="0"/>
      <w:noProof/>
      <w:sz w:val="24"/>
      <w:szCs w:val="24"/>
      <w:lang w:eastAsia="zh-CN"/>
    </w:rPr>
  </w:style>
  <w:style w:type="character" w:styleId="PlaceholderText">
    <w:name w:val="Placeholder Text"/>
    <w:basedOn w:val="DefaultParagraphFont"/>
    <w:uiPriority w:val="99"/>
    <w:semiHidden/>
    <w:rsid w:val="001F5079"/>
    <w:rPr>
      <w:color w:val="808080"/>
    </w:rPr>
  </w:style>
  <w:style w:type="paragraph" w:customStyle="1" w:styleId="Firstparagraph">
    <w:name w:val="First paragraph"/>
    <w:basedOn w:val="Normal"/>
    <w:next w:val="Normal"/>
    <w:link w:val="FirstparagraphChar"/>
    <w:rsid w:val="005D5DA0"/>
    <w:pPr>
      <w:tabs>
        <w:tab w:val="left" w:pos="4706"/>
      </w:tabs>
      <w:overflowPunct w:val="0"/>
      <w:autoSpaceDE w:val="0"/>
      <w:autoSpaceDN w:val="0"/>
      <w:adjustRightInd w:val="0"/>
      <w:spacing w:after="0" w:line="240" w:lineRule="exact"/>
      <w:jc w:val="both"/>
      <w:textAlignment w:val="baseline"/>
    </w:pPr>
    <w:rPr>
      <w:rFonts w:eastAsia="Times New Roman"/>
      <w:sz w:val="22"/>
    </w:rPr>
  </w:style>
  <w:style w:type="character" w:customStyle="1" w:styleId="FirstparagraphChar">
    <w:name w:val="First paragraph Char"/>
    <w:link w:val="Firstparagraph"/>
    <w:rsid w:val="005D5DA0"/>
    <w:rPr>
      <w:rFonts w:ascii="Times New Roman" w:eastAsia="Times New Roman" w:hAnsi="Times New Roman" w:cs="Times New Roman"/>
      <w:szCs w:val="20"/>
    </w:rPr>
  </w:style>
  <w:style w:type="paragraph" w:customStyle="1" w:styleId="Resourceedings">
    <w:name w:val="Resourceedings"/>
    <w:basedOn w:val="ESSD-Papertitle"/>
    <w:link w:val="ResourceedingsChar"/>
    <w:rsid w:val="00D63D52"/>
  </w:style>
  <w:style w:type="character" w:customStyle="1" w:styleId="ResourceedingsChar">
    <w:name w:val="Resourceedings Char"/>
    <w:basedOn w:val="ESSD-PapertitleChar"/>
    <w:link w:val="Resourceedings"/>
    <w:rsid w:val="00D63D52"/>
    <w:rPr>
      <w:rFonts w:ascii="Times New Roman" w:eastAsia="SimSun" w:hAnsi="Times New Roman" w:cs="Times New Roman"/>
      <w:b/>
      <w:i w:val="0"/>
      <w:noProof/>
      <w:sz w:val="32"/>
      <w:szCs w:val="32"/>
      <w:lang w:eastAsia="zh-CN"/>
    </w:rPr>
  </w:style>
  <w:style w:type="paragraph" w:customStyle="1" w:styleId="Conference">
    <w:name w:val="Conference"/>
    <w:basedOn w:val="Journal"/>
    <w:link w:val="ConferenceChar"/>
    <w:qFormat/>
    <w:rsid w:val="007C5368"/>
    <w:pPr>
      <w:spacing w:before="120"/>
      <w:ind w:left="0"/>
    </w:pPr>
    <w:rPr>
      <w:b/>
      <w:sz w:val="24"/>
      <w:szCs w:val="24"/>
    </w:rPr>
  </w:style>
  <w:style w:type="character" w:customStyle="1" w:styleId="ConferenceChar">
    <w:name w:val="Conference Char"/>
    <w:basedOn w:val="ResourceedingsChar"/>
    <w:link w:val="Conference"/>
    <w:rsid w:val="007C5368"/>
    <w:rPr>
      <w:rFonts w:ascii="Times New Roman" w:eastAsia="SimSun" w:hAnsi="Times New Roman" w:cs="Times New Roman"/>
      <w:b/>
      <w:i w:val="0"/>
      <w:noProof/>
      <w:sz w:val="24"/>
      <w:szCs w:val="24"/>
      <w:lang w:eastAsia="zh-CN"/>
    </w:rPr>
  </w:style>
  <w:style w:type="paragraph" w:customStyle="1" w:styleId="Journal">
    <w:name w:val="Journal"/>
    <w:basedOn w:val="Header"/>
    <w:link w:val="JournalChar"/>
    <w:qFormat/>
    <w:rsid w:val="0090229A"/>
    <w:pPr>
      <w:pBdr>
        <w:top w:val="thinThickSmallGap" w:sz="24" w:space="31" w:color="auto"/>
      </w:pBdr>
      <w:tabs>
        <w:tab w:val="clear" w:pos="4680"/>
        <w:tab w:val="clear" w:pos="9360"/>
        <w:tab w:val="left" w:pos="3097"/>
      </w:tabs>
      <w:spacing w:before="240" w:after="120"/>
      <w:ind w:left="-142"/>
      <w:jc w:val="both"/>
    </w:pPr>
    <w:rPr>
      <w:sz w:val="22"/>
      <w:szCs w:val="22"/>
    </w:rPr>
  </w:style>
  <w:style w:type="character" w:customStyle="1" w:styleId="JournalChar">
    <w:name w:val="Journal Char"/>
    <w:basedOn w:val="HeaderChar"/>
    <w:link w:val="Journal"/>
    <w:rsid w:val="0090229A"/>
    <w:rPr>
      <w:rFonts w:ascii="Times New Roman" w:eastAsia="SimSun" w:hAnsi="Times New Roman" w:cs="Times New Roman"/>
      <w:noProof/>
      <w:sz w:val="32"/>
      <w:szCs w:val="32"/>
      <w:lang w:eastAsia="zh-CN"/>
    </w:rPr>
  </w:style>
  <w:style w:type="paragraph" w:customStyle="1" w:styleId="3rdHeading">
    <w:name w:val="3rd Heading"/>
    <w:basedOn w:val="Els-3rdorder-head"/>
    <w:link w:val="3rdHeadingChar"/>
    <w:qFormat/>
    <w:rsid w:val="00FE0465"/>
    <w:rPr>
      <w:b/>
      <w:bCs/>
      <w:i w:val="0"/>
      <w:iCs/>
      <w:noProof/>
      <w:lang w:eastAsia="zh-CN"/>
    </w:rPr>
  </w:style>
  <w:style w:type="character" w:customStyle="1" w:styleId="3rdHeadingChar">
    <w:name w:val="3rd Heading Char"/>
    <w:basedOn w:val="BodyMainTextChar"/>
    <w:link w:val="3rdHeading"/>
    <w:rsid w:val="00FE0465"/>
    <w:rPr>
      <w:rFonts w:ascii="Times New Roman" w:eastAsia="SimSun" w:hAnsi="Times New Roman" w:cs="Times New Roman"/>
      <w:b/>
      <w:bCs/>
      <w:i w:val="0"/>
      <w:iCs/>
      <w:noProof/>
      <w:sz w:val="20"/>
      <w:szCs w:val="20"/>
      <w:lang w:eastAsia="zh-CN"/>
    </w:rPr>
  </w:style>
  <w:style w:type="paragraph" w:styleId="NormalWeb">
    <w:name w:val="Normal (Web)"/>
    <w:basedOn w:val="Normal"/>
    <w:uiPriority w:val="99"/>
    <w:semiHidden/>
    <w:unhideWhenUsed/>
    <w:rsid w:val="00164A2E"/>
    <w:rPr>
      <w:sz w:val="24"/>
      <w:szCs w:val="24"/>
    </w:rPr>
  </w:style>
  <w:style w:type="character" w:styleId="UnresolvedMention">
    <w:name w:val="Unresolved Mention"/>
    <w:basedOn w:val="DefaultParagraphFont"/>
    <w:uiPriority w:val="99"/>
    <w:semiHidden/>
    <w:unhideWhenUsed/>
    <w:rsid w:val="008B1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0194">
      <w:bodyDiv w:val="1"/>
      <w:marLeft w:val="0"/>
      <w:marRight w:val="0"/>
      <w:marTop w:val="0"/>
      <w:marBottom w:val="0"/>
      <w:divBdr>
        <w:top w:val="none" w:sz="0" w:space="0" w:color="auto"/>
        <w:left w:val="none" w:sz="0" w:space="0" w:color="auto"/>
        <w:bottom w:val="none" w:sz="0" w:space="0" w:color="auto"/>
        <w:right w:val="none" w:sz="0" w:space="0" w:color="auto"/>
      </w:divBdr>
      <w:divsChild>
        <w:div w:id="669941118">
          <w:marLeft w:val="0"/>
          <w:marRight w:val="0"/>
          <w:marTop w:val="0"/>
          <w:marBottom w:val="0"/>
          <w:divBdr>
            <w:top w:val="none" w:sz="0" w:space="0" w:color="auto"/>
            <w:left w:val="none" w:sz="0" w:space="0" w:color="auto"/>
            <w:bottom w:val="none" w:sz="0" w:space="0" w:color="auto"/>
            <w:right w:val="none" w:sz="0" w:space="0" w:color="auto"/>
          </w:divBdr>
        </w:div>
        <w:div w:id="1680159115">
          <w:marLeft w:val="0"/>
          <w:marRight w:val="0"/>
          <w:marTop w:val="0"/>
          <w:marBottom w:val="0"/>
          <w:divBdr>
            <w:top w:val="none" w:sz="0" w:space="0" w:color="auto"/>
            <w:left w:val="none" w:sz="0" w:space="0" w:color="auto"/>
            <w:bottom w:val="none" w:sz="0" w:space="0" w:color="auto"/>
            <w:right w:val="none" w:sz="0" w:space="0" w:color="auto"/>
          </w:divBdr>
        </w:div>
      </w:divsChild>
    </w:div>
    <w:div w:id="691733568">
      <w:bodyDiv w:val="1"/>
      <w:marLeft w:val="0"/>
      <w:marRight w:val="0"/>
      <w:marTop w:val="0"/>
      <w:marBottom w:val="0"/>
      <w:divBdr>
        <w:top w:val="none" w:sz="0" w:space="0" w:color="auto"/>
        <w:left w:val="none" w:sz="0" w:space="0" w:color="auto"/>
        <w:bottom w:val="none" w:sz="0" w:space="0" w:color="auto"/>
        <w:right w:val="none" w:sz="0" w:space="0" w:color="auto"/>
      </w:divBdr>
    </w:div>
    <w:div w:id="1155414083">
      <w:bodyDiv w:val="1"/>
      <w:marLeft w:val="0"/>
      <w:marRight w:val="0"/>
      <w:marTop w:val="0"/>
      <w:marBottom w:val="0"/>
      <w:divBdr>
        <w:top w:val="none" w:sz="0" w:space="0" w:color="auto"/>
        <w:left w:val="none" w:sz="0" w:space="0" w:color="auto"/>
        <w:bottom w:val="none" w:sz="0" w:space="0" w:color="auto"/>
        <w:right w:val="none" w:sz="0" w:space="0" w:color="auto"/>
      </w:divBdr>
      <w:divsChild>
        <w:div w:id="451484949">
          <w:marLeft w:val="0"/>
          <w:marRight w:val="0"/>
          <w:marTop w:val="0"/>
          <w:marBottom w:val="0"/>
          <w:divBdr>
            <w:top w:val="none" w:sz="0" w:space="0" w:color="auto"/>
            <w:left w:val="none" w:sz="0" w:space="0" w:color="auto"/>
            <w:bottom w:val="none" w:sz="0" w:space="0" w:color="auto"/>
            <w:right w:val="none" w:sz="0" w:space="0" w:color="auto"/>
          </w:divBdr>
        </w:div>
        <w:div w:id="1791050530">
          <w:marLeft w:val="0"/>
          <w:marRight w:val="0"/>
          <w:marTop w:val="0"/>
          <w:marBottom w:val="0"/>
          <w:divBdr>
            <w:top w:val="none" w:sz="0" w:space="0" w:color="auto"/>
            <w:left w:val="none" w:sz="0" w:space="0" w:color="auto"/>
            <w:bottom w:val="none" w:sz="0" w:space="0" w:color="auto"/>
            <w:right w:val="none" w:sz="0" w:space="0" w:color="auto"/>
          </w:divBdr>
        </w:div>
      </w:divsChild>
    </w:div>
    <w:div w:id="1289240554">
      <w:bodyDiv w:val="1"/>
      <w:marLeft w:val="0"/>
      <w:marRight w:val="0"/>
      <w:marTop w:val="0"/>
      <w:marBottom w:val="0"/>
      <w:divBdr>
        <w:top w:val="none" w:sz="0" w:space="0" w:color="auto"/>
        <w:left w:val="none" w:sz="0" w:space="0" w:color="auto"/>
        <w:bottom w:val="none" w:sz="0" w:space="0" w:color="auto"/>
        <w:right w:val="none" w:sz="0" w:space="0" w:color="auto"/>
      </w:divBdr>
    </w:div>
    <w:div w:id="1428428981">
      <w:bodyDiv w:val="1"/>
      <w:marLeft w:val="0"/>
      <w:marRight w:val="0"/>
      <w:marTop w:val="0"/>
      <w:marBottom w:val="0"/>
      <w:divBdr>
        <w:top w:val="none" w:sz="0" w:space="0" w:color="auto"/>
        <w:left w:val="none" w:sz="0" w:space="0" w:color="auto"/>
        <w:bottom w:val="none" w:sz="0" w:space="0" w:color="auto"/>
        <w:right w:val="none" w:sz="0" w:space="0" w:color="auto"/>
      </w:divBdr>
      <w:divsChild>
        <w:div w:id="2135708366">
          <w:marLeft w:val="0"/>
          <w:marRight w:val="0"/>
          <w:marTop w:val="0"/>
          <w:marBottom w:val="0"/>
          <w:divBdr>
            <w:top w:val="none" w:sz="0" w:space="0" w:color="auto"/>
            <w:left w:val="none" w:sz="0" w:space="0" w:color="auto"/>
            <w:bottom w:val="none" w:sz="0" w:space="0" w:color="auto"/>
            <w:right w:val="none" w:sz="0" w:space="0" w:color="auto"/>
          </w:divBdr>
        </w:div>
      </w:divsChild>
    </w:div>
    <w:div w:id="15095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21625/essd.v10i1.1128"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docs.google.com/document/d/1feJzrxe_vESoI4tztMgAEC2eRigkhWvV/edit?usp=drive_link&amp;ouid=115268518923089861097&amp;rtpof=true&amp;sd=true" TargetMode="External"/><Relationship Id="rId4" Type="http://schemas.openxmlformats.org/officeDocument/2006/relationships/styles" Target="styles.xml"/><Relationship Id="rId9" Type="http://schemas.openxmlformats.org/officeDocument/2006/relationships/hyperlink" Target="https://creativecommons.org/licenses/by/4.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www.press.ierek.com/" TargetMode="External"/><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I:\ess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DE30-8289-4284-B127-08695EA83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essd.dotm</Template>
  <TotalTime>154</TotalTime>
  <Pages>7</Pages>
  <Words>3100</Words>
  <Characters>17673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Magdy</dc:creator>
  <cp:lastModifiedBy>Marwan Hesham</cp:lastModifiedBy>
  <cp:revision>48</cp:revision>
  <cp:lastPrinted>2016-11-20T11:01:00Z</cp:lastPrinted>
  <dcterms:created xsi:type="dcterms:W3CDTF">2017-01-09T12:08:00Z</dcterms:created>
  <dcterms:modified xsi:type="dcterms:W3CDTF">2026-01-14T12:47:00Z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e53f9b5b5dfef010dfd59a664bd128debc1c71970d9157949a568c45aed489f9</vt:lpwstr>
  </property>
</Properties>
</file>